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361" w:rsidRDefault="00082361" w:rsidP="00AA6846"/>
    <w:p w:rsidR="00044F9F" w:rsidRDefault="00044F9F" w:rsidP="00E77D1F">
      <w:pPr>
        <w:rPr>
          <w:rFonts w:ascii="CIDFont+F1" w:hAnsi="CIDFont+F1" w:cs="Times New Roman"/>
          <w:b/>
          <w:bCs/>
          <w:color w:val="000000"/>
          <w:sz w:val="24"/>
        </w:rPr>
      </w:pPr>
      <w:r w:rsidRPr="00E77D1F">
        <w:rPr>
          <w:rFonts w:ascii="CIDFont+F1" w:hAnsi="CIDFont+F1" w:cs="Times New Roman"/>
          <w:b/>
          <w:bCs/>
          <w:color w:val="000000"/>
          <w:sz w:val="24"/>
        </w:rPr>
        <w:t xml:space="preserve">BOLETIN INFORMATIVO </w:t>
      </w:r>
      <w:r w:rsidR="00E77D1F">
        <w:rPr>
          <w:rFonts w:ascii="CIDFont+F1" w:hAnsi="CIDFont+F1" w:cs="Times New Roman"/>
          <w:b/>
          <w:bCs/>
          <w:color w:val="000000"/>
          <w:sz w:val="24"/>
        </w:rPr>
        <w:t>N° 30</w:t>
      </w:r>
      <w:r w:rsidR="00E77D1F">
        <w:rPr>
          <w:rFonts w:ascii="CIDFont+F1" w:hAnsi="CIDFont+F1" w:cs="Times New Roman"/>
          <w:b/>
          <w:bCs/>
          <w:color w:val="000000"/>
          <w:sz w:val="24"/>
        </w:rPr>
        <w:tab/>
      </w:r>
      <w:r w:rsidR="00E77D1F">
        <w:rPr>
          <w:rFonts w:ascii="CIDFont+F1" w:hAnsi="CIDFont+F1" w:cs="Times New Roman"/>
          <w:b/>
          <w:bCs/>
          <w:color w:val="000000"/>
          <w:sz w:val="24"/>
        </w:rPr>
        <w:tab/>
      </w:r>
      <w:r w:rsidR="00E77D1F">
        <w:rPr>
          <w:rFonts w:ascii="CIDFont+F1" w:hAnsi="CIDFont+F1" w:cs="Times New Roman"/>
          <w:b/>
          <w:bCs/>
          <w:color w:val="000000"/>
          <w:sz w:val="24"/>
        </w:rPr>
        <w:tab/>
      </w:r>
      <w:r w:rsidR="00E77D1F">
        <w:rPr>
          <w:rFonts w:ascii="CIDFont+F1" w:hAnsi="CIDFont+F1" w:cs="Times New Roman"/>
          <w:b/>
          <w:bCs/>
          <w:color w:val="000000"/>
          <w:sz w:val="24"/>
        </w:rPr>
        <w:tab/>
      </w:r>
      <w:r w:rsidR="00E77D1F">
        <w:rPr>
          <w:rFonts w:ascii="CIDFont+F1" w:hAnsi="CIDFont+F1" w:cs="Times New Roman"/>
          <w:b/>
          <w:bCs/>
          <w:color w:val="000000"/>
          <w:sz w:val="24"/>
        </w:rPr>
        <w:tab/>
        <w:t>Las Varillas, 27 de agosto de 2019</w:t>
      </w:r>
    </w:p>
    <w:p w:rsidR="00E77D1F" w:rsidRPr="00E77D1F" w:rsidRDefault="00E77D1F" w:rsidP="00E77D1F">
      <w:pPr>
        <w:rPr>
          <w:rFonts w:ascii="CIDFont+F1" w:hAnsi="CIDFont+F1" w:cs="Times New Roman"/>
          <w:b/>
          <w:bCs/>
          <w:color w:val="000000"/>
          <w:sz w:val="24"/>
        </w:rPr>
      </w:pPr>
    </w:p>
    <w:p w:rsidR="00044F9F" w:rsidRPr="00E77D1F" w:rsidRDefault="00044F9F" w:rsidP="00044F9F">
      <w:pPr>
        <w:jc w:val="center"/>
        <w:rPr>
          <w:rFonts w:ascii="Tahoma" w:hAnsi="Tahoma" w:cs="Tahoma"/>
          <w:b/>
          <w:bCs/>
          <w:color w:val="000000"/>
          <w:sz w:val="28"/>
          <w:szCs w:val="28"/>
        </w:rPr>
      </w:pPr>
      <w:r w:rsidRPr="00E77D1F">
        <w:rPr>
          <w:rFonts w:ascii="Tahoma" w:hAnsi="Tahoma" w:cs="Tahoma"/>
          <w:b/>
          <w:bCs/>
          <w:color w:val="000000"/>
          <w:sz w:val="28"/>
          <w:szCs w:val="28"/>
        </w:rPr>
        <w:t>28º COPA NACIONAL DE CLUBES U-18</w:t>
      </w:r>
    </w:p>
    <w:p w:rsidR="00044F9F" w:rsidRPr="00E77D1F" w:rsidRDefault="00044F9F" w:rsidP="00044F9F">
      <w:pPr>
        <w:jc w:val="center"/>
        <w:rPr>
          <w:rFonts w:ascii="Tahoma" w:hAnsi="Tahoma" w:cs="Tahoma"/>
          <w:b/>
          <w:bCs/>
          <w:color w:val="000000"/>
          <w:sz w:val="28"/>
          <w:szCs w:val="28"/>
        </w:rPr>
      </w:pPr>
      <w:r w:rsidRPr="00E77D1F">
        <w:rPr>
          <w:rFonts w:ascii="Tahoma" w:hAnsi="Tahoma" w:cs="Tahoma"/>
          <w:b/>
          <w:bCs/>
          <w:color w:val="000000"/>
          <w:sz w:val="28"/>
          <w:szCs w:val="28"/>
        </w:rPr>
        <w:t>JOSÉ “PEPE” VELAZQUEZ</w:t>
      </w:r>
    </w:p>
    <w:p w:rsidR="00044F9F" w:rsidRDefault="00044F9F" w:rsidP="00044F9F">
      <w:pPr>
        <w:jc w:val="both"/>
        <w:rPr>
          <w:rFonts w:ascii="CIDFont+F1" w:hAnsi="CIDFont+F1" w:cs="Times New Roman"/>
          <w:b/>
          <w:bCs/>
          <w:color w:val="000000"/>
          <w:sz w:val="22"/>
          <w:szCs w:val="22"/>
        </w:rPr>
      </w:pPr>
    </w:p>
    <w:tbl>
      <w:tblPr>
        <w:tblStyle w:val="Tablaconcuadrcula"/>
        <w:tblW w:w="0" w:type="auto"/>
        <w:tblInd w:w="1194" w:type="dxa"/>
        <w:tblLook w:val="04A0" w:firstRow="1" w:lastRow="0" w:firstColumn="1" w:lastColumn="0" w:noHBand="0" w:noVBand="1"/>
      </w:tblPr>
      <w:tblGrid>
        <w:gridCol w:w="1384"/>
        <w:gridCol w:w="7260"/>
      </w:tblGrid>
      <w:tr w:rsidR="00044F9F" w:rsidTr="00991FD3">
        <w:tc>
          <w:tcPr>
            <w:tcW w:w="1384" w:type="dxa"/>
            <w:tcBorders>
              <w:top w:val="single" w:sz="4" w:space="0" w:color="auto"/>
              <w:left w:val="single" w:sz="4" w:space="0" w:color="auto"/>
              <w:bottom w:val="single" w:sz="4" w:space="0" w:color="auto"/>
              <w:right w:val="single" w:sz="4" w:space="0" w:color="auto"/>
            </w:tcBorders>
            <w:hideMark/>
          </w:tcPr>
          <w:p w:rsidR="00044F9F" w:rsidRDefault="00044F9F">
            <w:pPr>
              <w:jc w:val="both"/>
              <w:rPr>
                <w:rFonts w:ascii="CIDFont+F1" w:hAnsi="CIDFont+F1" w:cs="Times New Roman"/>
                <w:b/>
                <w:bCs/>
                <w:color w:val="000000"/>
              </w:rPr>
            </w:pPr>
            <w:r>
              <w:rPr>
                <w:rFonts w:ascii="CIDFont+F1" w:hAnsi="CIDFont+F1" w:cs="Times New Roman"/>
                <w:b/>
                <w:bCs/>
                <w:color w:val="000000"/>
              </w:rPr>
              <w:t>Fecha:</w:t>
            </w:r>
          </w:p>
        </w:tc>
        <w:tc>
          <w:tcPr>
            <w:tcW w:w="7260" w:type="dxa"/>
            <w:tcBorders>
              <w:top w:val="single" w:sz="4" w:space="0" w:color="auto"/>
              <w:left w:val="single" w:sz="4" w:space="0" w:color="auto"/>
              <w:bottom w:val="single" w:sz="4" w:space="0" w:color="auto"/>
              <w:right w:val="single" w:sz="4" w:space="0" w:color="auto"/>
            </w:tcBorders>
            <w:hideMark/>
          </w:tcPr>
          <w:p w:rsidR="00044F9F" w:rsidRDefault="00044F9F">
            <w:pPr>
              <w:jc w:val="both"/>
              <w:rPr>
                <w:rFonts w:ascii="CIDFont+F1" w:hAnsi="CIDFont+F1" w:cs="Times New Roman"/>
                <w:b/>
                <w:bCs/>
                <w:color w:val="000000"/>
              </w:rPr>
            </w:pPr>
            <w:r>
              <w:rPr>
                <w:rFonts w:ascii="CIDFont+F2" w:hAnsi="CIDFont+F2" w:cs="Times New Roman"/>
                <w:color w:val="000000"/>
              </w:rPr>
              <w:t>21 y 22 de Setiembre de 2019</w:t>
            </w:r>
          </w:p>
        </w:tc>
      </w:tr>
      <w:tr w:rsidR="00044F9F" w:rsidTr="00991FD3">
        <w:tc>
          <w:tcPr>
            <w:tcW w:w="1384" w:type="dxa"/>
            <w:tcBorders>
              <w:top w:val="single" w:sz="4" w:space="0" w:color="auto"/>
              <w:left w:val="single" w:sz="4" w:space="0" w:color="auto"/>
              <w:bottom w:val="single" w:sz="4" w:space="0" w:color="auto"/>
              <w:right w:val="single" w:sz="4" w:space="0" w:color="auto"/>
            </w:tcBorders>
            <w:hideMark/>
          </w:tcPr>
          <w:p w:rsidR="00044F9F" w:rsidRDefault="00044F9F">
            <w:pPr>
              <w:jc w:val="both"/>
              <w:rPr>
                <w:rFonts w:ascii="CIDFont+F1" w:hAnsi="CIDFont+F1" w:cs="Times New Roman"/>
                <w:b/>
                <w:bCs/>
                <w:color w:val="000000"/>
              </w:rPr>
            </w:pPr>
            <w:r>
              <w:rPr>
                <w:rFonts w:ascii="CIDFont+F1" w:hAnsi="CIDFont+F1" w:cs="Times New Roman"/>
                <w:b/>
                <w:bCs/>
                <w:color w:val="000000"/>
              </w:rPr>
              <w:t>Sede:</w:t>
            </w:r>
          </w:p>
        </w:tc>
        <w:tc>
          <w:tcPr>
            <w:tcW w:w="7260" w:type="dxa"/>
            <w:tcBorders>
              <w:top w:val="single" w:sz="4" w:space="0" w:color="auto"/>
              <w:left w:val="single" w:sz="4" w:space="0" w:color="auto"/>
              <w:bottom w:val="single" w:sz="4" w:space="0" w:color="auto"/>
              <w:right w:val="single" w:sz="4" w:space="0" w:color="auto"/>
            </w:tcBorders>
            <w:hideMark/>
          </w:tcPr>
          <w:p w:rsidR="00044F9F" w:rsidRDefault="00044F9F">
            <w:pPr>
              <w:jc w:val="both"/>
              <w:rPr>
                <w:rFonts w:ascii="CIDFont+F1" w:hAnsi="CIDFont+F1" w:cs="Times New Roman"/>
                <w:b/>
                <w:bCs/>
                <w:color w:val="000000"/>
              </w:rPr>
            </w:pPr>
            <w:r>
              <w:rPr>
                <w:rFonts w:ascii="CIDFont+F2" w:hAnsi="CIDFont+F2" w:cs="Times New Roman"/>
                <w:color w:val="000000"/>
              </w:rPr>
              <w:t>Pista Municipal de Solado Sintético, Comodoro Rivadavia, Chubut</w:t>
            </w:r>
          </w:p>
        </w:tc>
      </w:tr>
      <w:tr w:rsidR="00044F9F" w:rsidTr="00991FD3">
        <w:tc>
          <w:tcPr>
            <w:tcW w:w="1384" w:type="dxa"/>
            <w:tcBorders>
              <w:top w:val="single" w:sz="4" w:space="0" w:color="auto"/>
              <w:left w:val="single" w:sz="4" w:space="0" w:color="auto"/>
              <w:bottom w:val="single" w:sz="4" w:space="0" w:color="auto"/>
              <w:right w:val="single" w:sz="4" w:space="0" w:color="auto"/>
            </w:tcBorders>
            <w:hideMark/>
          </w:tcPr>
          <w:p w:rsidR="00044F9F" w:rsidRDefault="00044F9F">
            <w:pPr>
              <w:jc w:val="both"/>
              <w:rPr>
                <w:rFonts w:ascii="CIDFont+F1" w:hAnsi="CIDFont+F1" w:cs="Times New Roman"/>
                <w:b/>
                <w:bCs/>
                <w:color w:val="000000"/>
              </w:rPr>
            </w:pPr>
            <w:r>
              <w:rPr>
                <w:rFonts w:ascii="CIDFont+F1" w:hAnsi="CIDFont+F1" w:cs="Times New Roman"/>
                <w:b/>
                <w:bCs/>
                <w:color w:val="000000"/>
              </w:rPr>
              <w:t>Organiza:</w:t>
            </w:r>
          </w:p>
        </w:tc>
        <w:tc>
          <w:tcPr>
            <w:tcW w:w="7260" w:type="dxa"/>
            <w:tcBorders>
              <w:top w:val="single" w:sz="4" w:space="0" w:color="auto"/>
              <w:left w:val="single" w:sz="4" w:space="0" w:color="auto"/>
              <w:bottom w:val="single" w:sz="4" w:space="0" w:color="auto"/>
              <w:right w:val="single" w:sz="4" w:space="0" w:color="auto"/>
            </w:tcBorders>
            <w:hideMark/>
          </w:tcPr>
          <w:p w:rsidR="00044F9F" w:rsidRDefault="00044F9F">
            <w:pPr>
              <w:jc w:val="both"/>
              <w:rPr>
                <w:rFonts w:ascii="CIDFont+F1" w:hAnsi="CIDFont+F1" w:cs="Times New Roman"/>
                <w:b/>
                <w:bCs/>
                <w:color w:val="000000"/>
              </w:rPr>
            </w:pPr>
            <w:r>
              <w:rPr>
                <w:rFonts w:ascii="CIDFont+F2" w:hAnsi="CIDFont+F2" w:cs="Times New Roman"/>
                <w:color w:val="000000"/>
              </w:rPr>
              <w:t>Federación de Atletismo del Chubut</w:t>
            </w:r>
          </w:p>
        </w:tc>
      </w:tr>
      <w:tr w:rsidR="00044F9F" w:rsidTr="00991FD3">
        <w:tc>
          <w:tcPr>
            <w:tcW w:w="1384" w:type="dxa"/>
            <w:tcBorders>
              <w:top w:val="single" w:sz="4" w:space="0" w:color="auto"/>
              <w:left w:val="single" w:sz="4" w:space="0" w:color="auto"/>
              <w:bottom w:val="single" w:sz="4" w:space="0" w:color="auto"/>
              <w:right w:val="single" w:sz="4" w:space="0" w:color="auto"/>
            </w:tcBorders>
            <w:hideMark/>
          </w:tcPr>
          <w:p w:rsidR="00044F9F" w:rsidRDefault="00044F9F">
            <w:pPr>
              <w:jc w:val="both"/>
              <w:rPr>
                <w:rFonts w:ascii="CIDFont+F1" w:hAnsi="CIDFont+F1" w:cs="Times New Roman"/>
                <w:b/>
                <w:bCs/>
                <w:color w:val="000000"/>
              </w:rPr>
            </w:pPr>
            <w:r>
              <w:rPr>
                <w:rFonts w:ascii="CIDFont+F1" w:hAnsi="CIDFont+F1" w:cs="Times New Roman"/>
                <w:b/>
                <w:bCs/>
                <w:color w:val="000000"/>
              </w:rPr>
              <w:t>Fiscaliza:</w:t>
            </w:r>
          </w:p>
        </w:tc>
        <w:tc>
          <w:tcPr>
            <w:tcW w:w="7260" w:type="dxa"/>
            <w:tcBorders>
              <w:top w:val="single" w:sz="4" w:space="0" w:color="auto"/>
              <w:left w:val="single" w:sz="4" w:space="0" w:color="auto"/>
              <w:bottom w:val="single" w:sz="4" w:space="0" w:color="auto"/>
              <w:right w:val="single" w:sz="4" w:space="0" w:color="auto"/>
            </w:tcBorders>
            <w:hideMark/>
          </w:tcPr>
          <w:p w:rsidR="00044F9F" w:rsidRDefault="00044F9F">
            <w:pPr>
              <w:jc w:val="both"/>
              <w:rPr>
                <w:rFonts w:ascii="CIDFont+F1" w:hAnsi="CIDFont+F1" w:cs="Times New Roman"/>
                <w:b/>
                <w:bCs/>
                <w:color w:val="000000"/>
              </w:rPr>
            </w:pPr>
            <w:r>
              <w:rPr>
                <w:rFonts w:ascii="CIDFont+F2" w:hAnsi="CIDFont+F2" w:cs="Times New Roman"/>
                <w:color w:val="000000"/>
              </w:rPr>
              <w:t>Federación de Atletismo del Chubut – Confederación Argentina de Atletismo-jueces invitados</w:t>
            </w:r>
            <w:r>
              <w:rPr>
                <w:rFonts w:ascii="CIDFont+F2" w:hAnsi="CIDFont+F2" w:cs="Times New Roman"/>
                <w:color w:val="000000"/>
              </w:rPr>
              <w:br/>
            </w:r>
            <w:bookmarkStart w:id="0" w:name="_GoBack"/>
            <w:bookmarkEnd w:id="0"/>
          </w:p>
        </w:tc>
      </w:tr>
      <w:tr w:rsidR="00044F9F" w:rsidTr="00991FD3">
        <w:tc>
          <w:tcPr>
            <w:tcW w:w="1384" w:type="dxa"/>
            <w:tcBorders>
              <w:top w:val="single" w:sz="4" w:space="0" w:color="auto"/>
              <w:left w:val="single" w:sz="4" w:space="0" w:color="auto"/>
              <w:bottom w:val="single" w:sz="4" w:space="0" w:color="auto"/>
              <w:right w:val="single" w:sz="4" w:space="0" w:color="auto"/>
            </w:tcBorders>
            <w:hideMark/>
          </w:tcPr>
          <w:p w:rsidR="00044F9F" w:rsidRDefault="00044F9F">
            <w:pPr>
              <w:jc w:val="both"/>
              <w:rPr>
                <w:rFonts w:ascii="CIDFont+F1" w:hAnsi="CIDFont+F1" w:cs="Times New Roman"/>
                <w:b/>
                <w:bCs/>
                <w:color w:val="000000"/>
              </w:rPr>
            </w:pPr>
            <w:r>
              <w:rPr>
                <w:rFonts w:ascii="CIDFont+F1" w:hAnsi="CIDFont+F1" w:cs="Times New Roman"/>
                <w:b/>
                <w:bCs/>
                <w:color w:val="000000"/>
              </w:rPr>
              <w:t>Auspicia:</w:t>
            </w:r>
          </w:p>
        </w:tc>
        <w:tc>
          <w:tcPr>
            <w:tcW w:w="7260" w:type="dxa"/>
            <w:tcBorders>
              <w:top w:val="single" w:sz="4" w:space="0" w:color="auto"/>
              <w:left w:val="single" w:sz="4" w:space="0" w:color="auto"/>
              <w:bottom w:val="single" w:sz="4" w:space="0" w:color="auto"/>
              <w:right w:val="single" w:sz="4" w:space="0" w:color="auto"/>
            </w:tcBorders>
            <w:hideMark/>
          </w:tcPr>
          <w:p w:rsidR="00044F9F" w:rsidRDefault="00044F9F">
            <w:pPr>
              <w:jc w:val="both"/>
              <w:rPr>
                <w:rFonts w:ascii="CIDFont+F1" w:hAnsi="CIDFont+F1" w:cs="Times New Roman"/>
                <w:b/>
                <w:bCs/>
                <w:color w:val="000000"/>
              </w:rPr>
            </w:pPr>
            <w:r>
              <w:rPr>
                <w:rFonts w:ascii="CIDFont+F2" w:hAnsi="CIDFont+F2" w:cs="Times New Roman"/>
                <w:color w:val="000000"/>
              </w:rPr>
              <w:t>Municipalidad de Comodoro Rivadavia- Ente Autárquico Chubut deportes</w:t>
            </w:r>
          </w:p>
        </w:tc>
      </w:tr>
    </w:tbl>
    <w:p w:rsidR="00044F9F" w:rsidRDefault="00044F9F" w:rsidP="00044F9F">
      <w:pPr>
        <w:jc w:val="both"/>
        <w:rPr>
          <w:rFonts w:ascii="CIDFont+F1" w:hAnsi="CIDFont+F1" w:cs="Times New Roman"/>
          <w:b/>
          <w:bCs/>
          <w:color w:val="000000"/>
          <w:sz w:val="22"/>
          <w:szCs w:val="22"/>
          <w:lang w:val="es-ES"/>
        </w:rPr>
      </w:pPr>
    </w:p>
    <w:p w:rsidR="00044F9F" w:rsidRDefault="00044F9F" w:rsidP="00044F9F">
      <w:pPr>
        <w:jc w:val="both"/>
        <w:rPr>
          <w:rFonts w:ascii="CIDFont+F1" w:hAnsi="CIDFont+F1" w:cs="Times New Roman"/>
          <w:b/>
          <w:bCs/>
          <w:color w:val="000000"/>
        </w:rPr>
      </w:pPr>
    </w:p>
    <w:p w:rsidR="00044F9F" w:rsidRDefault="00044F9F" w:rsidP="00BD40FE">
      <w:pPr>
        <w:rPr>
          <w:rFonts w:ascii="CIDFont+F2" w:hAnsi="CIDFont+F2" w:cs="Times New Roman"/>
          <w:color w:val="000000"/>
        </w:rPr>
      </w:pPr>
      <w:r>
        <w:rPr>
          <w:rFonts w:ascii="CIDFont+F1" w:hAnsi="CIDFont+F1" w:cs="Times New Roman"/>
          <w:b/>
          <w:bCs/>
          <w:color w:val="000000"/>
        </w:rPr>
        <w:t xml:space="preserve">Inscripciones: </w:t>
      </w:r>
      <w:r>
        <w:rPr>
          <w:rFonts w:ascii="CIDFont+F2" w:hAnsi="CIDFont+F2" w:cs="Times New Roman"/>
          <w:color w:val="000000"/>
        </w:rPr>
        <w:t>La Confederación Argentina de Atletismo comunica que las inscripciones de los equipos para este evento, deberán realizarse únicamente por la Web de la CADA. El único sistema de inscripciones habilitado es el que está implementado por la web, para esto, los atletas deberán estar reg</w:t>
      </w:r>
      <w:r w:rsidR="00E77D1F">
        <w:rPr>
          <w:rFonts w:ascii="CIDFont+F2" w:hAnsi="CIDFont+F2" w:cs="Times New Roman"/>
          <w:color w:val="000000"/>
        </w:rPr>
        <w:t>istrados en el fichaje nacional y tener la licencia al día, con el arancel pago y el certificado médico correspondiente.</w:t>
      </w:r>
      <w:r w:rsidR="00E77D1F">
        <w:rPr>
          <w:rFonts w:ascii="CIDFont+F2" w:hAnsi="CIDFont+F2" w:cs="Times New Roman"/>
          <w:color w:val="000000"/>
        </w:rPr>
        <w:br/>
      </w:r>
      <w:proofErr w:type="spellStart"/>
      <w:r w:rsidR="00E77D1F">
        <w:rPr>
          <w:rFonts w:ascii="CIDFont+F2" w:hAnsi="CIDFont+F2" w:cs="Times New Roman"/>
          <w:color w:val="000000"/>
        </w:rPr>
        <w:t>Se</w:t>
      </w:r>
      <w:r>
        <w:rPr>
          <w:rFonts w:ascii="CIDFont+F2" w:hAnsi="CIDFont+F2" w:cs="Times New Roman"/>
          <w:color w:val="000000"/>
        </w:rPr>
        <w:t>recuerda</w:t>
      </w:r>
      <w:proofErr w:type="spellEnd"/>
      <w:r>
        <w:rPr>
          <w:rFonts w:ascii="CIDFont+F2" w:hAnsi="CIDFont+F2" w:cs="Times New Roman"/>
          <w:color w:val="000000"/>
        </w:rPr>
        <w:t xml:space="preserve"> que deben colocar las marcas</w:t>
      </w:r>
      <w:r w:rsidR="00E77D1F">
        <w:rPr>
          <w:rFonts w:ascii="CIDFont+F2" w:hAnsi="CIDFont+F2" w:cs="Times New Roman"/>
          <w:color w:val="000000"/>
        </w:rPr>
        <w:t xml:space="preserve"> en cada una de las pruebas.</w:t>
      </w:r>
      <w:r w:rsidR="00E77D1F">
        <w:rPr>
          <w:rFonts w:ascii="CIDFont+F2" w:hAnsi="CIDFont+F2" w:cs="Times New Roman"/>
          <w:color w:val="000000"/>
        </w:rPr>
        <w:br/>
        <w:t xml:space="preserve">El </w:t>
      </w:r>
      <w:r>
        <w:rPr>
          <w:rFonts w:ascii="CIDFont+F2" w:hAnsi="CIDFont+F2" w:cs="Times New Roman"/>
          <w:color w:val="000000"/>
        </w:rPr>
        <w:t>cierre d</w:t>
      </w:r>
      <w:r w:rsidR="00E77D1F">
        <w:rPr>
          <w:rFonts w:ascii="CIDFont+F2" w:hAnsi="CIDFont+F2" w:cs="Times New Roman"/>
          <w:color w:val="000000"/>
        </w:rPr>
        <w:t>e las mismas será el día martes 17 de septiembre</w:t>
      </w:r>
      <w:r>
        <w:rPr>
          <w:rFonts w:ascii="CIDFont+F2" w:hAnsi="CIDFont+F2" w:cs="Times New Roman"/>
          <w:color w:val="000000"/>
        </w:rPr>
        <w:t xml:space="preserve"> a las 20:00 hs.</w:t>
      </w:r>
      <w:r>
        <w:rPr>
          <w:rFonts w:ascii="CIDFont+F2" w:hAnsi="CIDFont+F2" w:cs="Times New Roman"/>
          <w:color w:val="000000"/>
        </w:rPr>
        <w:br/>
        <w:t>El viernes antes del evento se realizará en la Pista citada la reunión técnica a las 15:00 horas.</w:t>
      </w:r>
      <w:r>
        <w:rPr>
          <w:rFonts w:ascii="CIDFont+F2" w:hAnsi="CIDFont+F2" w:cs="Times New Roman"/>
          <w:color w:val="000000"/>
        </w:rPr>
        <w:br/>
        <w:t xml:space="preserve">A partir del día18 de </w:t>
      </w:r>
      <w:r w:rsidR="00E77D1F">
        <w:rPr>
          <w:rFonts w:ascii="CIDFont+F2" w:hAnsi="CIDFont+F2" w:cs="Times New Roman"/>
          <w:color w:val="000000"/>
        </w:rPr>
        <w:t>septiembre</w:t>
      </w:r>
      <w:r>
        <w:rPr>
          <w:rFonts w:ascii="CIDFont+F2" w:hAnsi="CIDFont+F2" w:cs="Times New Roman"/>
          <w:color w:val="000000"/>
        </w:rPr>
        <w:t xml:space="preserve"> se podrán controlar las inscripciones en la web y comunicar cualquier modificación a las mismas. Consultas a: </w:t>
      </w:r>
      <w:hyperlink r:id="rId8" w:history="1">
        <w:r w:rsidR="00E77D1F" w:rsidRPr="00574C51">
          <w:rPr>
            <w:rStyle w:val="Hipervnculo"/>
            <w:rFonts w:ascii="CIDFont+F2" w:hAnsi="CIDFont+F2" w:cs="Times New Roman"/>
          </w:rPr>
          <w:t>administracion@cada-atletismo.org</w:t>
        </w:r>
      </w:hyperlink>
      <w:r w:rsidR="00E77D1F">
        <w:rPr>
          <w:rFonts w:ascii="CIDFont+F2" w:hAnsi="CIDFont+F2" w:cs="Times New Roman"/>
          <w:color w:val="0000FF"/>
        </w:rPr>
        <w:t xml:space="preserve"> </w:t>
      </w:r>
      <w:r>
        <w:rPr>
          <w:rFonts w:ascii="CIDFont+F2" w:hAnsi="CIDFont+F2" w:cs="Times New Roman"/>
          <w:color w:val="000000"/>
        </w:rPr>
        <w:t>Una vez finalizada la inscripción, por favor, imprimir el resumen correspondiente para presentar al realizar la confirmación al arribo a la Ciudad de Comodoro Rivadavia</w:t>
      </w:r>
    </w:p>
    <w:p w:rsidR="00044F9F" w:rsidRDefault="00044F9F" w:rsidP="00E24CEF">
      <w:pPr>
        <w:jc w:val="both"/>
        <w:rPr>
          <w:rFonts w:ascii="CIDFont+F2" w:hAnsi="CIDFont+F2" w:cs="Times New Roman"/>
          <w:color w:val="000000"/>
        </w:rPr>
      </w:pPr>
      <w:r>
        <w:rPr>
          <w:rFonts w:ascii="CIDFont+F2" w:hAnsi="CIDFont+F2" w:cs="Times New Roman"/>
          <w:color w:val="000000"/>
        </w:rPr>
        <w:br/>
      </w:r>
      <w:r>
        <w:rPr>
          <w:rFonts w:ascii="CIDFont+F1" w:hAnsi="CIDFont+F1" w:cs="Times New Roman"/>
          <w:b/>
          <w:bCs/>
          <w:color w:val="000000"/>
        </w:rPr>
        <w:t xml:space="preserve">Edades: </w:t>
      </w:r>
      <w:r>
        <w:rPr>
          <w:rFonts w:ascii="CIDFont+F2" w:hAnsi="CIDFont+F2" w:cs="Times New Roman"/>
          <w:color w:val="000000"/>
        </w:rPr>
        <w:t>Mujeres y Varones hasta 17 años a cumplir en el 2019. Edad mínima 15 años (2002, 2003,2004).</w:t>
      </w:r>
      <w:r>
        <w:rPr>
          <w:rFonts w:ascii="CIDFont+F2" w:hAnsi="CIDFont+F2" w:cs="Times New Roman"/>
          <w:color w:val="000000"/>
        </w:rPr>
        <w:br/>
      </w:r>
      <w:r>
        <w:rPr>
          <w:rFonts w:ascii="CIDFont+F1" w:hAnsi="CIDFont+F1" w:cs="Times New Roman"/>
          <w:b/>
          <w:bCs/>
          <w:color w:val="000000"/>
        </w:rPr>
        <w:t xml:space="preserve">Participación: </w:t>
      </w:r>
      <w:r>
        <w:rPr>
          <w:rFonts w:ascii="CIDFont+F2" w:hAnsi="CIDFont+F2" w:cs="Times New Roman"/>
          <w:color w:val="000000"/>
        </w:rPr>
        <w:t>Hasta 4 (cuatro) pruebas individuales y ambas postas. En las carreras individuales de más de 200metros sólo se permitirá participar en una de ellas por día. Atletas de combinadas solamente en ellas.</w:t>
      </w:r>
    </w:p>
    <w:p w:rsidR="00044F9F" w:rsidRDefault="00044F9F" w:rsidP="00E24CEF">
      <w:pPr>
        <w:jc w:val="both"/>
        <w:rPr>
          <w:rFonts w:ascii="CIDFont+F2" w:hAnsi="CIDFont+F2" w:cs="Times New Roman"/>
          <w:color w:val="000000"/>
        </w:rPr>
      </w:pPr>
      <w:r>
        <w:rPr>
          <w:rFonts w:ascii="CIDFont+F2" w:hAnsi="CIDFont+F2" w:cs="Times New Roman"/>
          <w:color w:val="000000"/>
        </w:rPr>
        <w:br/>
      </w:r>
      <w:r>
        <w:rPr>
          <w:rFonts w:ascii="CIDFont+F1" w:hAnsi="CIDFont+F1" w:cs="Times New Roman"/>
          <w:b/>
          <w:bCs/>
          <w:color w:val="000000"/>
        </w:rPr>
        <w:t xml:space="preserve">Confirmación: </w:t>
      </w:r>
      <w:r>
        <w:rPr>
          <w:rFonts w:ascii="CIDFont+F2" w:hAnsi="CIDFont+F2" w:cs="Times New Roman"/>
          <w:color w:val="000000"/>
        </w:rPr>
        <w:t>Es obligatorio realizar la confirmación de inscripciones el día viernes 20 de Setiembre al arribo de las delegaciones en la Cabina de Control de la pista. No se admitirán cambios durante el torneo que no sean por sustitución de atletas.</w:t>
      </w:r>
    </w:p>
    <w:p w:rsidR="00044F9F" w:rsidRDefault="00044F9F" w:rsidP="00E24CEF">
      <w:pPr>
        <w:jc w:val="both"/>
        <w:rPr>
          <w:rFonts w:ascii="Times New Roman" w:hAnsi="Times New Roman" w:cs="Times New Roman"/>
          <w:sz w:val="24"/>
        </w:rPr>
      </w:pPr>
      <w:r>
        <w:rPr>
          <w:rFonts w:ascii="CIDFont+F2" w:hAnsi="CIDFont+F2" w:cs="Times New Roman"/>
          <w:color w:val="000000"/>
        </w:rPr>
        <w:br/>
      </w:r>
      <w:r>
        <w:rPr>
          <w:rFonts w:ascii="CIDFont+F5" w:hAnsi="CIDFont+F5" w:cs="Times New Roman"/>
          <w:i/>
          <w:iCs/>
          <w:color w:val="000000"/>
        </w:rPr>
        <w:t>Recordamos la aplicación del artículo 142.4, “Abstención de participar”, del Reglamento de</w:t>
      </w:r>
      <w:r w:rsidR="00E77D1F">
        <w:rPr>
          <w:rFonts w:ascii="CIDFont+F5" w:hAnsi="CIDFont+F5" w:cs="Times New Roman"/>
          <w:i/>
          <w:iCs/>
          <w:color w:val="000000"/>
        </w:rPr>
        <w:t xml:space="preserve"> </w:t>
      </w:r>
      <w:r>
        <w:rPr>
          <w:rFonts w:ascii="CIDFont+F5" w:hAnsi="CIDFont+F5" w:cs="Times New Roman"/>
          <w:i/>
          <w:iCs/>
          <w:color w:val="000000"/>
        </w:rPr>
        <w:t>Competición IAAF no se permitirá participar en ninguna otra prueba, incluidas las postas a</w:t>
      </w:r>
      <w:r w:rsidR="00E77D1F">
        <w:rPr>
          <w:rFonts w:ascii="CIDFont+F5" w:hAnsi="CIDFont+F5" w:cs="Times New Roman"/>
          <w:i/>
          <w:iCs/>
          <w:color w:val="000000"/>
        </w:rPr>
        <w:t xml:space="preserve"> </w:t>
      </w:r>
      <w:r>
        <w:rPr>
          <w:rFonts w:ascii="CIDFont+F5" w:hAnsi="CIDFont+F5" w:cs="Times New Roman"/>
          <w:i/>
          <w:iCs/>
          <w:color w:val="000000"/>
        </w:rPr>
        <w:t>aquellos casos en que a) se haya dado una confirmación definitiva de que el atleta participaría en una prueba, pero luego no lo hizo b) un atleta se haya calificado en una ronda preliminar de un evento para participar en otra posterior, pero luego se abstiene de participar” En caso que esa no participación se deba a alguna lesión o enfermedad momentánea sólo se admitirán Certificados Médicos emitidos por el médico de la organización, certificada de imposibilidad temporaria y certificado de apto para competir posteriormente.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61"/>
        <w:gridCol w:w="9782"/>
      </w:tblGrid>
      <w:tr w:rsidR="00044F9F" w:rsidTr="00044F9F">
        <w:tc>
          <w:tcPr>
            <w:tcW w:w="1170"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1" w:hAnsi="CIDFont+F1" w:cs="Times New Roman"/>
                <w:b/>
                <w:bCs/>
                <w:color w:val="000000"/>
              </w:rPr>
              <w:t xml:space="preserve">Aranceles: </w:t>
            </w:r>
          </w:p>
        </w:tc>
        <w:tc>
          <w:tcPr>
            <w:tcW w:w="8250" w:type="dxa"/>
            <w:tcBorders>
              <w:top w:val="single" w:sz="4" w:space="0" w:color="auto"/>
              <w:left w:val="single" w:sz="4" w:space="0" w:color="auto"/>
              <w:bottom w:val="single" w:sz="4" w:space="0" w:color="auto"/>
              <w:right w:val="single" w:sz="4" w:space="0" w:color="auto"/>
            </w:tcBorders>
            <w:vAlign w:val="center"/>
            <w:hideMark/>
          </w:tcPr>
          <w:p w:rsidR="00044F9F" w:rsidRDefault="00E24CEF" w:rsidP="00E24CEF">
            <w:pPr>
              <w:jc w:val="both"/>
              <w:rPr>
                <w:rFonts w:ascii="Times New Roman" w:hAnsi="Times New Roman" w:cs="Times New Roman"/>
                <w:sz w:val="24"/>
              </w:rPr>
            </w:pPr>
            <w:r>
              <w:rPr>
                <w:rFonts w:ascii="CIDFont+F2" w:hAnsi="CIDFont+F2" w:cs="Times New Roman"/>
                <w:color w:val="000000"/>
              </w:rPr>
              <w:t>E</w:t>
            </w:r>
            <w:r w:rsidR="00044F9F">
              <w:rPr>
                <w:rFonts w:ascii="CIDFont+F2" w:hAnsi="CIDFont+F2" w:cs="Times New Roman"/>
                <w:color w:val="000000"/>
              </w:rPr>
              <w:t>l arancel de participaci</w:t>
            </w:r>
            <w:r>
              <w:rPr>
                <w:rFonts w:ascii="CIDFont+F2" w:hAnsi="CIDFont+F2" w:cs="Times New Roman"/>
                <w:color w:val="000000"/>
              </w:rPr>
              <w:t xml:space="preserve">ón es de $ 700, importe que debe ser abonado en la cuenta de la CADA, Bco. Macro c/c 3-371-0940143970-3 o por transferencia al CBU 2850371230094014397031 Cuit </w:t>
            </w:r>
            <w:r w:rsidR="00044F9F">
              <w:rPr>
                <w:rFonts w:ascii="CIDFont+F2" w:hAnsi="CIDFont+F2" w:cs="Times New Roman"/>
                <w:color w:val="000000"/>
              </w:rPr>
              <w:t xml:space="preserve"> </w:t>
            </w:r>
            <w:r>
              <w:rPr>
                <w:rFonts w:ascii="CIDFont+F2" w:hAnsi="CIDFont+F2" w:cs="Times New Roman"/>
                <w:color w:val="000000"/>
              </w:rPr>
              <w:t xml:space="preserve">30-65927795-2 La organización exigirá el comprobante de pago al club  </w:t>
            </w:r>
            <w:r w:rsidR="00044F9F">
              <w:rPr>
                <w:rFonts w:ascii="CIDFont+F2" w:hAnsi="CIDFont+F2" w:cs="Times New Roman"/>
                <w:color w:val="000000"/>
              </w:rPr>
              <w:t xml:space="preserve">y </w:t>
            </w:r>
            <w:r>
              <w:rPr>
                <w:rFonts w:ascii="CIDFont+F2" w:hAnsi="CIDFont+F2" w:cs="Times New Roman"/>
                <w:color w:val="000000"/>
              </w:rPr>
              <w:t xml:space="preserve">este deberá abonar a la Federación de Atletismo del Chubut $ 140 por atletas </w:t>
            </w:r>
            <w:r w:rsidR="00044F9F">
              <w:rPr>
                <w:rFonts w:ascii="CIDFont+F2" w:hAnsi="CIDFont+F2" w:cs="Times New Roman"/>
                <w:color w:val="000000"/>
              </w:rPr>
              <w:t>al realizar la confirmación, en el lugar de la competencia. La premiación de cada prueba se realizará ni bien finalice la misma. Por tal motivo se recomienda</w:t>
            </w:r>
          </w:p>
        </w:tc>
      </w:tr>
      <w:tr w:rsidR="00044F9F" w:rsidTr="00044F9F">
        <w:tc>
          <w:tcPr>
            <w:tcW w:w="1170"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1" w:hAnsi="CIDFont+F1" w:cs="Times New Roman"/>
                <w:b/>
                <w:bCs/>
                <w:color w:val="000000"/>
              </w:rPr>
              <w:t xml:space="preserve">Premiación: </w:t>
            </w:r>
          </w:p>
        </w:tc>
        <w:tc>
          <w:tcPr>
            <w:tcW w:w="0" w:type="auto"/>
            <w:tcBorders>
              <w:top w:val="single" w:sz="6" w:space="0" w:color="auto"/>
              <w:left w:val="single" w:sz="6" w:space="0" w:color="auto"/>
              <w:bottom w:val="single" w:sz="6" w:space="0" w:color="auto"/>
              <w:right w:val="single" w:sz="6" w:space="0" w:color="auto"/>
            </w:tcBorders>
            <w:vAlign w:val="center"/>
            <w:hideMark/>
          </w:tcPr>
          <w:p w:rsidR="00044F9F" w:rsidRDefault="00044F9F" w:rsidP="00E24CEF">
            <w:pPr>
              <w:jc w:val="both"/>
              <w:rPr>
                <w:rFonts w:ascii="Times New Roman" w:hAnsi="Times New Roman" w:cs="Times New Roman"/>
                <w:szCs w:val="20"/>
              </w:rPr>
            </w:pPr>
            <w:r>
              <w:rPr>
                <w:rFonts w:ascii="Times New Roman" w:hAnsi="Times New Roman" w:cs="Times New Roman"/>
                <w:szCs w:val="20"/>
              </w:rPr>
              <w:t>SE ENTREGARA MEDALLAS A LOS 3 PRIMEROS ATLETAS DE CADA PRUEBA Y COPAS A LOS 3 PRIMEROS  CLUBES</w:t>
            </w:r>
            <w:r w:rsidR="00E24CEF">
              <w:rPr>
                <w:rFonts w:ascii="Times New Roman" w:hAnsi="Times New Roman" w:cs="Times New Roman"/>
                <w:szCs w:val="20"/>
              </w:rPr>
              <w:t xml:space="preserve"> POR PUNTAJE.</w:t>
            </w:r>
          </w:p>
        </w:tc>
      </w:tr>
    </w:tbl>
    <w:p w:rsidR="00044F9F" w:rsidRDefault="00E24CEF" w:rsidP="00BD40FE">
      <w:pPr>
        <w:rPr>
          <w:rFonts w:ascii="CIDFont+F2" w:hAnsi="CIDFont+F2" w:cs="Times New Roman"/>
          <w:color w:val="000000"/>
          <w:sz w:val="22"/>
          <w:szCs w:val="22"/>
          <w:lang w:val="es-ES"/>
        </w:rPr>
      </w:pPr>
      <w:r>
        <w:rPr>
          <w:rFonts w:ascii="CIDFont+F2" w:hAnsi="CIDFont+F2" w:cs="Times New Roman"/>
          <w:color w:val="000000"/>
        </w:rPr>
        <w:t>C</w:t>
      </w:r>
      <w:r w:rsidR="00044F9F">
        <w:rPr>
          <w:rFonts w:ascii="CIDFont+F2" w:hAnsi="CIDFont+F2" w:cs="Times New Roman"/>
          <w:color w:val="000000"/>
        </w:rPr>
        <w:t>oncurrir al llamado y de no poder hacerlo que lo represente un compañero para no demorar la ceremonia.</w:t>
      </w:r>
      <w:r w:rsidR="00044F9F">
        <w:rPr>
          <w:rFonts w:ascii="Times New Roman" w:hAnsi="Times New Roman" w:cs="Times New Roman"/>
          <w:sz w:val="24"/>
        </w:rPr>
        <w:br/>
      </w:r>
      <w:r w:rsidR="00044F9F">
        <w:rPr>
          <w:rFonts w:ascii="CIDFont+F1" w:hAnsi="CIDFont+F1" w:cs="Times New Roman"/>
          <w:b/>
          <w:bCs/>
          <w:color w:val="000000"/>
        </w:rPr>
        <w:t xml:space="preserve">Carreras: </w:t>
      </w:r>
      <w:r w:rsidR="00044F9F">
        <w:rPr>
          <w:rFonts w:ascii="CIDFont+F2" w:hAnsi="CIDFont+F2" w:cs="Times New Roman"/>
          <w:color w:val="000000"/>
        </w:rPr>
        <w:t xml:space="preserve">En las pruebas de 100 </w:t>
      </w:r>
      <w:proofErr w:type="spellStart"/>
      <w:r w:rsidR="00044F9F">
        <w:rPr>
          <w:rFonts w:ascii="CIDFont+F2" w:hAnsi="CIDFont+F2" w:cs="Times New Roman"/>
          <w:color w:val="000000"/>
        </w:rPr>
        <w:t>mts</w:t>
      </w:r>
      <w:proofErr w:type="spellEnd"/>
      <w:r w:rsidR="00044F9F">
        <w:rPr>
          <w:rFonts w:ascii="CIDFont+F2" w:hAnsi="CIDFont+F2" w:cs="Times New Roman"/>
          <w:color w:val="000000"/>
        </w:rPr>
        <w:t xml:space="preserve"> en caso de ser 2 series clasificarán a la final los 3 primeros de cada serie y los 2</w:t>
      </w:r>
      <w:r w:rsidR="00044F9F">
        <w:rPr>
          <w:rFonts w:ascii="CIDFont+F2" w:hAnsi="CIDFont+F2" w:cs="Times New Roman"/>
          <w:color w:val="000000"/>
        </w:rPr>
        <w:br/>
        <w:t>mejores tiempos.</w:t>
      </w:r>
      <w:r w:rsidR="00044F9F">
        <w:rPr>
          <w:rFonts w:ascii="CIDFont+F2" w:hAnsi="CIDFont+F2" w:cs="Times New Roman"/>
          <w:color w:val="000000"/>
        </w:rPr>
        <w:br/>
        <w:t>En caso de 3 series clasificaran los 2 primeros de cada serie y los 2 mejores tiempos.</w:t>
      </w:r>
      <w:r w:rsidR="00044F9F">
        <w:rPr>
          <w:rFonts w:ascii="CIDFont+F2" w:hAnsi="CIDFont+F2" w:cs="Times New Roman"/>
          <w:color w:val="000000"/>
        </w:rPr>
        <w:br/>
        <w:t xml:space="preserve">En caso de </w:t>
      </w:r>
      <w:proofErr w:type="gramStart"/>
      <w:r w:rsidR="00044F9F">
        <w:rPr>
          <w:rFonts w:ascii="CIDFont+F2" w:hAnsi="CIDFont+F2" w:cs="Times New Roman"/>
          <w:color w:val="000000"/>
        </w:rPr>
        <w:t>4 ,</w:t>
      </w:r>
      <w:proofErr w:type="gramEnd"/>
      <w:r w:rsidR="00044F9F">
        <w:rPr>
          <w:rFonts w:ascii="CIDFont+F2" w:hAnsi="CIDFont+F2" w:cs="Times New Roman"/>
          <w:color w:val="000000"/>
        </w:rPr>
        <w:t xml:space="preserve"> 5 , 6 ,7 series clasificaran los primeros de cada serie y por tiempo los faltantes hasta llegar a 8 a la final</w:t>
      </w:r>
      <w:r w:rsidR="00044F9F">
        <w:rPr>
          <w:rFonts w:ascii="CIDFont+F2" w:hAnsi="CIDFont+F2" w:cs="Times New Roman"/>
          <w:color w:val="000000"/>
        </w:rPr>
        <w:br/>
      </w:r>
      <w:r w:rsidR="00044F9F">
        <w:rPr>
          <w:rFonts w:ascii="CIDFont+F2" w:hAnsi="CIDFont+F2" w:cs="Times New Roman"/>
          <w:color w:val="000000"/>
        </w:rPr>
        <w:lastRenderedPageBreak/>
        <w:t xml:space="preserve">En el caso de ser mas de 8 series </w:t>
      </w:r>
      <w:r w:rsidR="00044F9F">
        <w:rPr>
          <w:rFonts w:ascii="CIDFont+F2" w:hAnsi="CIDFont+F2" w:cs="Times New Roman"/>
          <w:color w:val="222222"/>
          <w:sz w:val="18"/>
        </w:rPr>
        <w:t>clasificaran a las semifinales un total de 16 atletas,(el primero de cada serie y los mejores tiempos</w:t>
      </w:r>
      <w:r w:rsidR="00044F9F">
        <w:rPr>
          <w:rFonts w:ascii="CIDFont+F2" w:hAnsi="CIDFont+F2" w:cs="Times New Roman"/>
          <w:color w:val="222222"/>
          <w:sz w:val="18"/>
          <w:szCs w:val="18"/>
        </w:rPr>
        <w:br/>
      </w:r>
      <w:r w:rsidR="00044F9F">
        <w:rPr>
          <w:rFonts w:ascii="CIDFont+F2" w:hAnsi="CIDFont+F2" w:cs="Times New Roman"/>
          <w:color w:val="222222"/>
          <w:sz w:val="18"/>
        </w:rPr>
        <w:t>restantes hasta llegar a 16.</w:t>
      </w:r>
      <w:r w:rsidR="00044F9F">
        <w:rPr>
          <w:rFonts w:ascii="CIDFont+F2" w:hAnsi="CIDFont+F2" w:cs="Times New Roman"/>
          <w:color w:val="222222"/>
          <w:sz w:val="18"/>
          <w:szCs w:val="18"/>
        </w:rPr>
        <w:br/>
      </w:r>
      <w:r w:rsidR="00044F9F">
        <w:rPr>
          <w:rFonts w:ascii="CIDFont+F2" w:hAnsi="CIDFont+F2" w:cs="Times New Roman"/>
          <w:color w:val="000000"/>
        </w:rPr>
        <w:t xml:space="preserve">En 200 y 400 </w:t>
      </w:r>
      <w:proofErr w:type="spellStart"/>
      <w:r w:rsidR="00044F9F">
        <w:rPr>
          <w:rFonts w:ascii="CIDFont+F2" w:hAnsi="CIDFont+F2" w:cs="Times New Roman"/>
          <w:color w:val="000000"/>
        </w:rPr>
        <w:t>mts</w:t>
      </w:r>
      <w:proofErr w:type="spellEnd"/>
      <w:r w:rsidR="00044F9F">
        <w:rPr>
          <w:rFonts w:ascii="CIDFont+F2" w:hAnsi="CIDFont+F2" w:cs="Times New Roman"/>
          <w:color w:val="000000"/>
        </w:rPr>
        <w:t xml:space="preserve"> se usará el mismo criterio solo que en lugar de </w:t>
      </w:r>
      <w:proofErr w:type="spellStart"/>
      <w:r w:rsidR="00044F9F">
        <w:rPr>
          <w:rFonts w:ascii="CIDFont+F2" w:hAnsi="CIDFont+F2" w:cs="Times New Roman"/>
          <w:color w:val="000000"/>
        </w:rPr>
        <w:t>semi</w:t>
      </w:r>
      <w:proofErr w:type="spellEnd"/>
      <w:r w:rsidR="00044F9F">
        <w:rPr>
          <w:rFonts w:ascii="CIDFont+F2" w:hAnsi="CIDFont+F2" w:cs="Times New Roman"/>
          <w:color w:val="000000"/>
        </w:rPr>
        <w:t xml:space="preserve"> finales se realizarán 2 finales con clasificación</w:t>
      </w:r>
      <w:r w:rsidR="00044F9F">
        <w:rPr>
          <w:rFonts w:ascii="CIDFont+F2" w:hAnsi="CIDFont+F2" w:cs="Times New Roman"/>
          <w:color w:val="000000"/>
        </w:rPr>
        <w:br/>
        <w:t>por tiempos.</w:t>
      </w:r>
      <w:r w:rsidR="00044F9F">
        <w:rPr>
          <w:rFonts w:ascii="CIDFont+F2" w:hAnsi="CIDFont+F2" w:cs="Times New Roman"/>
          <w:color w:val="000000"/>
        </w:rPr>
        <w:br/>
        <w:t xml:space="preserve">En las pruebas de 800 </w:t>
      </w:r>
      <w:proofErr w:type="spellStart"/>
      <w:r w:rsidR="00044F9F">
        <w:rPr>
          <w:rFonts w:ascii="CIDFont+F2" w:hAnsi="CIDFont+F2" w:cs="Times New Roman"/>
          <w:color w:val="000000"/>
        </w:rPr>
        <w:t>mts</w:t>
      </w:r>
      <w:proofErr w:type="spellEnd"/>
      <w:r w:rsidR="00044F9F">
        <w:rPr>
          <w:rFonts w:ascii="CIDFont+F2" w:hAnsi="CIDFont+F2" w:cs="Times New Roman"/>
          <w:color w:val="000000"/>
        </w:rPr>
        <w:t xml:space="preserve">. </w:t>
      </w:r>
      <w:proofErr w:type="gramStart"/>
      <w:r w:rsidR="00044F9F">
        <w:rPr>
          <w:rFonts w:ascii="CIDFont+F2" w:hAnsi="CIDFont+F2" w:cs="Times New Roman"/>
          <w:color w:val="000000"/>
        </w:rPr>
        <w:t>en</w:t>
      </w:r>
      <w:proofErr w:type="gramEnd"/>
      <w:r w:rsidR="00044F9F">
        <w:rPr>
          <w:rFonts w:ascii="CIDFont+F2" w:hAnsi="CIDFont+F2" w:cs="Times New Roman"/>
          <w:color w:val="000000"/>
        </w:rPr>
        <w:t xml:space="preserve"> adelante y 400 </w:t>
      </w:r>
      <w:proofErr w:type="spellStart"/>
      <w:r w:rsidR="00044F9F">
        <w:rPr>
          <w:rFonts w:ascii="CIDFont+F2" w:hAnsi="CIDFont+F2" w:cs="Times New Roman"/>
          <w:color w:val="000000"/>
        </w:rPr>
        <w:t>mts</w:t>
      </w:r>
      <w:proofErr w:type="spellEnd"/>
      <w:r w:rsidR="00044F9F">
        <w:rPr>
          <w:rFonts w:ascii="CIDFont+F2" w:hAnsi="CIDFont+F2" w:cs="Times New Roman"/>
          <w:color w:val="000000"/>
        </w:rPr>
        <w:t xml:space="preserve"> c/vallas si es necesario confeccionar series, las mismas se</w:t>
      </w:r>
      <w:r w:rsidR="00044F9F">
        <w:rPr>
          <w:rFonts w:ascii="CIDFont+F2" w:hAnsi="CIDFont+F2" w:cs="Times New Roman"/>
          <w:color w:val="000000"/>
        </w:rPr>
        <w:br/>
        <w:t>integraran una con las mejores marcas y la otra con las marcas restantes, la clasificación final será por tiempo.</w:t>
      </w:r>
      <w:r w:rsidR="00044F9F">
        <w:rPr>
          <w:rFonts w:ascii="CIDFont+F2" w:hAnsi="CIDFont+F2" w:cs="Times New Roman"/>
          <w:color w:val="000000"/>
        </w:rPr>
        <w:br/>
        <w:t>En el caso de no realizarse series, la FINAL se hará en el horario previsto para la misma.</w:t>
      </w:r>
      <w:r w:rsidR="00044F9F">
        <w:rPr>
          <w:rFonts w:ascii="CIDFont+F2" w:hAnsi="CIDFont+F2" w:cs="Times New Roman"/>
          <w:color w:val="000000"/>
          <w:sz w:val="24"/>
        </w:rPr>
        <w:br/>
      </w:r>
      <w:r w:rsidR="00044F9F">
        <w:rPr>
          <w:rFonts w:ascii="CIDFont+F1" w:hAnsi="CIDFont+F1" w:cs="Times New Roman"/>
          <w:b/>
          <w:bCs/>
          <w:color w:val="000000"/>
        </w:rPr>
        <w:t>Alturas</w:t>
      </w:r>
      <w:r w:rsidR="00044F9F">
        <w:rPr>
          <w:rFonts w:ascii="CIDFont+F1" w:hAnsi="CIDFont+F1" w:cs="Times New Roman"/>
          <w:b/>
          <w:bCs/>
          <w:color w:val="000000"/>
        </w:rPr>
        <w:br/>
        <w:t xml:space="preserve">Alto Varones: </w:t>
      </w:r>
      <w:r w:rsidR="00044F9F">
        <w:rPr>
          <w:rFonts w:ascii="CIDFont+F2" w:hAnsi="CIDFont+F2" w:cs="Times New Roman"/>
          <w:color w:val="000000"/>
        </w:rPr>
        <w:t>1,50 m. a 1,80 m de 5 cm en 5 cm - 1,80 m en delante de 3 cm en 3 cm</w:t>
      </w:r>
      <w:r w:rsidR="00044F9F">
        <w:rPr>
          <w:rFonts w:ascii="CIDFont+F2" w:hAnsi="CIDFont+F2" w:cs="Times New Roman"/>
          <w:color w:val="000000"/>
        </w:rPr>
        <w:br/>
      </w:r>
      <w:r w:rsidR="00044F9F">
        <w:rPr>
          <w:rFonts w:ascii="CIDFont+F1" w:hAnsi="CIDFont+F1" w:cs="Times New Roman"/>
          <w:b/>
          <w:bCs/>
          <w:color w:val="000000"/>
        </w:rPr>
        <w:t xml:space="preserve">Alto Mujeres: </w:t>
      </w:r>
      <w:r w:rsidR="00044F9F">
        <w:rPr>
          <w:rFonts w:ascii="CIDFont+F2" w:hAnsi="CIDFont+F2" w:cs="Times New Roman"/>
          <w:color w:val="000000"/>
        </w:rPr>
        <w:t>1,30 m a 1,50 m de 5 cm. en 5 cm - 1,50 m en adelante de 3 cm. en 3 cm</w:t>
      </w:r>
      <w:r w:rsidR="00044F9F">
        <w:rPr>
          <w:rFonts w:ascii="CIDFont+F2" w:hAnsi="CIDFont+F2" w:cs="Times New Roman"/>
          <w:color w:val="000000"/>
        </w:rPr>
        <w:br/>
      </w:r>
      <w:r w:rsidR="00044F9F">
        <w:rPr>
          <w:rFonts w:ascii="CIDFont+F1" w:hAnsi="CIDFont+F1" w:cs="Times New Roman"/>
          <w:b/>
          <w:bCs/>
          <w:color w:val="000000"/>
        </w:rPr>
        <w:t xml:space="preserve">Garrocha Varones: </w:t>
      </w:r>
      <w:r w:rsidR="00044F9F">
        <w:rPr>
          <w:rFonts w:ascii="CIDFont+F2" w:hAnsi="CIDFont+F2" w:cs="Times New Roman"/>
          <w:color w:val="000000"/>
        </w:rPr>
        <w:t>2,40 m. a 3.20 m. de 15 cm. en 15 cm - 3.20 m. en adelante de 10 cm. en 10 cm</w:t>
      </w:r>
      <w:r w:rsidR="00044F9F">
        <w:rPr>
          <w:rFonts w:ascii="CIDFont+F2" w:hAnsi="CIDFont+F2" w:cs="Times New Roman"/>
          <w:color w:val="000000"/>
        </w:rPr>
        <w:br/>
      </w:r>
      <w:r w:rsidR="00044F9F">
        <w:rPr>
          <w:rFonts w:ascii="CIDFont+F1" w:hAnsi="CIDFont+F1" w:cs="Times New Roman"/>
          <w:b/>
          <w:bCs/>
          <w:color w:val="000000"/>
        </w:rPr>
        <w:t xml:space="preserve">Garrocha Mujeres: </w:t>
      </w:r>
      <w:r w:rsidR="00044F9F">
        <w:rPr>
          <w:rFonts w:ascii="CIDFont+F2" w:hAnsi="CIDFont+F2" w:cs="Times New Roman"/>
          <w:color w:val="000000"/>
        </w:rPr>
        <w:t>2.00 m a 3,20 m de 10 cm. en 10 cm - 3.20 m. en adelante de 5 cm. en 5</w:t>
      </w:r>
      <w:r w:rsidR="00044F9F">
        <w:rPr>
          <w:rFonts w:ascii="CIDFont+F2" w:hAnsi="CIDFont+F2" w:cs="Times New Roman"/>
          <w:color w:val="000000"/>
        </w:rPr>
        <w:br/>
      </w:r>
      <w:r w:rsidR="00044F9F">
        <w:rPr>
          <w:rFonts w:ascii="CIDFont+F1" w:hAnsi="CIDFont+F1" w:cs="Times New Roman"/>
          <w:b/>
          <w:bCs/>
          <w:color w:val="000000"/>
        </w:rPr>
        <w:t xml:space="preserve">Cámara de llamada: </w:t>
      </w:r>
      <w:r w:rsidR="00044F9F">
        <w:rPr>
          <w:rFonts w:ascii="CIDFont+F2" w:hAnsi="CIDFont+F2" w:cs="Times New Roman"/>
          <w:color w:val="000000"/>
        </w:rPr>
        <w:t>Se recuerda que el ingreso a las pruebas se producirá indefectiblemente por la Cámara de Llamada.</w:t>
      </w:r>
    </w:p>
    <w:p w:rsidR="00044F9F" w:rsidRDefault="00044F9F" w:rsidP="00E24CEF">
      <w:pPr>
        <w:jc w:val="both"/>
        <w:rPr>
          <w:rFonts w:ascii="Times New Roman" w:hAnsi="Times New Roman" w:cs="Times New Roman"/>
          <w:sz w:val="24"/>
        </w:rPr>
      </w:pPr>
    </w:p>
    <w:tbl>
      <w:tblPr>
        <w:tblW w:w="0" w:type="auto"/>
        <w:tblInd w:w="11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55"/>
        <w:gridCol w:w="2880"/>
        <w:gridCol w:w="2865"/>
      </w:tblGrid>
      <w:tr w:rsidR="00044F9F" w:rsidTr="00991FD3">
        <w:tc>
          <w:tcPr>
            <w:tcW w:w="295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1" w:hAnsi="CIDFont+F1" w:cs="Times New Roman"/>
                <w:b/>
                <w:bCs/>
                <w:color w:val="000000"/>
              </w:rPr>
              <w:t xml:space="preserve">Pruebas </w:t>
            </w:r>
          </w:p>
        </w:tc>
        <w:tc>
          <w:tcPr>
            <w:tcW w:w="2880"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1" w:hAnsi="CIDFont+F1" w:cs="Times New Roman"/>
                <w:b/>
                <w:bCs/>
                <w:color w:val="000000"/>
              </w:rPr>
              <w:t xml:space="preserve">Ingreso a Cámara </w:t>
            </w:r>
          </w:p>
        </w:tc>
        <w:tc>
          <w:tcPr>
            <w:tcW w:w="286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1" w:hAnsi="CIDFont+F1" w:cs="Times New Roman"/>
                <w:b/>
                <w:bCs/>
                <w:color w:val="000000"/>
              </w:rPr>
              <w:t>Ingreso a Pista</w:t>
            </w:r>
          </w:p>
        </w:tc>
      </w:tr>
      <w:tr w:rsidR="00044F9F" w:rsidTr="00991FD3">
        <w:tc>
          <w:tcPr>
            <w:tcW w:w="295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Carreras llanas </w:t>
            </w:r>
          </w:p>
        </w:tc>
        <w:tc>
          <w:tcPr>
            <w:tcW w:w="2880"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30 min </w:t>
            </w:r>
          </w:p>
        </w:tc>
        <w:tc>
          <w:tcPr>
            <w:tcW w:w="286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15 min</w:t>
            </w:r>
          </w:p>
        </w:tc>
      </w:tr>
      <w:tr w:rsidR="00044F9F" w:rsidTr="00991FD3">
        <w:tc>
          <w:tcPr>
            <w:tcW w:w="295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Carreras con vallas </w:t>
            </w:r>
          </w:p>
        </w:tc>
        <w:tc>
          <w:tcPr>
            <w:tcW w:w="2880"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30 min </w:t>
            </w:r>
          </w:p>
        </w:tc>
        <w:tc>
          <w:tcPr>
            <w:tcW w:w="286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15 min</w:t>
            </w:r>
          </w:p>
        </w:tc>
      </w:tr>
      <w:tr w:rsidR="00044F9F" w:rsidTr="00991FD3">
        <w:tc>
          <w:tcPr>
            <w:tcW w:w="295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Saltos Horizontales </w:t>
            </w:r>
          </w:p>
        </w:tc>
        <w:tc>
          <w:tcPr>
            <w:tcW w:w="2880"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45 min </w:t>
            </w:r>
          </w:p>
        </w:tc>
        <w:tc>
          <w:tcPr>
            <w:tcW w:w="286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30 min</w:t>
            </w:r>
          </w:p>
        </w:tc>
      </w:tr>
      <w:tr w:rsidR="00044F9F" w:rsidTr="00991FD3">
        <w:tc>
          <w:tcPr>
            <w:tcW w:w="295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Salto en Alto </w:t>
            </w:r>
          </w:p>
        </w:tc>
        <w:tc>
          <w:tcPr>
            <w:tcW w:w="2880"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45 min </w:t>
            </w:r>
          </w:p>
        </w:tc>
        <w:tc>
          <w:tcPr>
            <w:tcW w:w="286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30 min</w:t>
            </w:r>
          </w:p>
        </w:tc>
      </w:tr>
      <w:tr w:rsidR="00044F9F" w:rsidTr="00991FD3">
        <w:tc>
          <w:tcPr>
            <w:tcW w:w="295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Salto con Garrocha </w:t>
            </w:r>
          </w:p>
        </w:tc>
        <w:tc>
          <w:tcPr>
            <w:tcW w:w="2880"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60 min </w:t>
            </w:r>
          </w:p>
        </w:tc>
        <w:tc>
          <w:tcPr>
            <w:tcW w:w="286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45 min</w:t>
            </w:r>
          </w:p>
        </w:tc>
      </w:tr>
      <w:tr w:rsidR="00044F9F" w:rsidTr="00991FD3">
        <w:tc>
          <w:tcPr>
            <w:tcW w:w="295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Lanzamientos </w:t>
            </w:r>
          </w:p>
        </w:tc>
        <w:tc>
          <w:tcPr>
            <w:tcW w:w="2880"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45 min </w:t>
            </w:r>
          </w:p>
        </w:tc>
        <w:tc>
          <w:tcPr>
            <w:tcW w:w="286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30 min</w:t>
            </w:r>
          </w:p>
        </w:tc>
      </w:tr>
      <w:tr w:rsidR="00044F9F" w:rsidTr="00991FD3">
        <w:tc>
          <w:tcPr>
            <w:tcW w:w="295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Postas </w:t>
            </w:r>
          </w:p>
        </w:tc>
        <w:tc>
          <w:tcPr>
            <w:tcW w:w="2880"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35 min </w:t>
            </w:r>
          </w:p>
        </w:tc>
        <w:tc>
          <w:tcPr>
            <w:tcW w:w="286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20 min</w:t>
            </w:r>
          </w:p>
        </w:tc>
      </w:tr>
    </w:tbl>
    <w:p w:rsidR="00044F9F" w:rsidRDefault="00044F9F" w:rsidP="00E24CEF">
      <w:pPr>
        <w:jc w:val="both"/>
        <w:rPr>
          <w:rFonts w:ascii="CIDFont+F1" w:hAnsi="CIDFont+F1" w:cs="Times New Roman"/>
          <w:b/>
          <w:bCs/>
          <w:color w:val="000000"/>
          <w:sz w:val="22"/>
          <w:szCs w:val="22"/>
          <w:lang w:val="es-ES"/>
        </w:rPr>
      </w:pPr>
    </w:p>
    <w:p w:rsidR="00044F9F" w:rsidRDefault="00044F9F" w:rsidP="00E24CEF">
      <w:pPr>
        <w:jc w:val="both"/>
        <w:rPr>
          <w:rFonts w:ascii="CIDFont+F1" w:hAnsi="CIDFont+F1" w:cs="Times New Roman"/>
          <w:b/>
          <w:bCs/>
          <w:color w:val="000000"/>
        </w:rPr>
      </w:pPr>
      <w:r>
        <w:rPr>
          <w:rFonts w:ascii="CIDFont+F1" w:hAnsi="CIDFont+F1" w:cs="Times New Roman"/>
          <w:b/>
          <w:bCs/>
          <w:color w:val="000000"/>
        </w:rPr>
        <w:t>ALOJAMIENTO Y RACIONAMIENTO</w:t>
      </w:r>
    </w:p>
    <w:p w:rsidR="00044F9F" w:rsidRDefault="00044F9F" w:rsidP="00E24CEF">
      <w:pPr>
        <w:jc w:val="both"/>
        <w:rPr>
          <w:rFonts w:ascii="CIDFont+F1" w:hAnsi="CIDFont+F1" w:cs="Times New Roman"/>
          <w:b/>
          <w:bCs/>
          <w:color w:val="000000"/>
        </w:rPr>
      </w:pPr>
      <w:r>
        <w:rPr>
          <w:rFonts w:ascii="CIDFont+F1" w:hAnsi="CIDFont+F1" w:cs="Times New Roman"/>
          <w:b/>
          <w:bCs/>
          <w:color w:val="000000"/>
        </w:rPr>
        <w:t>Está previsto ofrecer a las delegaciones alojamiento económico con todas las comidas a un valor de 1000 pesos por día, menos una bonificación del 20% si confirman antes del 30 de agosto, la reserva se realizara</w:t>
      </w:r>
      <w:r w:rsidR="00BD40FE">
        <w:rPr>
          <w:rFonts w:ascii="CIDFont+F1" w:hAnsi="CIDFont+F1" w:cs="Times New Roman"/>
          <w:b/>
          <w:bCs/>
          <w:color w:val="000000"/>
        </w:rPr>
        <w:t xml:space="preserve"> por medio del Mail de la FACH </w:t>
      </w:r>
      <w:r>
        <w:rPr>
          <w:rFonts w:ascii="CIDFont+F1" w:hAnsi="CIDFont+F1" w:cs="Times New Roman"/>
          <w:b/>
          <w:bCs/>
          <w:color w:val="000000"/>
        </w:rPr>
        <w:t>y deberá depositarse al menos un 50 % del costo total.</w:t>
      </w:r>
    </w:p>
    <w:p w:rsidR="00044F9F" w:rsidRDefault="00044F9F" w:rsidP="00E24CEF">
      <w:pPr>
        <w:jc w:val="both"/>
        <w:rPr>
          <w:rFonts w:ascii="CIDFont+F1" w:hAnsi="CIDFont+F1" w:cs="Times New Roman"/>
          <w:b/>
          <w:bCs/>
          <w:color w:val="000000"/>
        </w:rPr>
      </w:pPr>
      <w:r>
        <w:rPr>
          <w:rFonts w:ascii="CIDFont+F1" w:hAnsi="CIDFont+F1" w:cs="Times New Roman"/>
          <w:b/>
          <w:bCs/>
          <w:color w:val="000000"/>
        </w:rPr>
        <w:t>Los lugares de aloja</w:t>
      </w:r>
      <w:r w:rsidR="00E24CEF">
        <w:rPr>
          <w:rFonts w:ascii="CIDFont+F1" w:hAnsi="CIDFont+F1" w:cs="Times New Roman"/>
          <w:b/>
          <w:bCs/>
          <w:color w:val="000000"/>
        </w:rPr>
        <w:t xml:space="preserve">miento son: Albergue Municipal </w:t>
      </w:r>
      <w:r>
        <w:rPr>
          <w:rFonts w:ascii="CIDFont+F1" w:hAnsi="CIDFont+F1" w:cs="Times New Roman"/>
          <w:b/>
          <w:bCs/>
          <w:color w:val="000000"/>
        </w:rPr>
        <w:t xml:space="preserve">120 plazas, albergue de Rada </w:t>
      </w:r>
      <w:proofErr w:type="spellStart"/>
      <w:r>
        <w:rPr>
          <w:rFonts w:ascii="CIDFont+F1" w:hAnsi="CIDFont+F1" w:cs="Times New Roman"/>
          <w:b/>
          <w:bCs/>
          <w:color w:val="000000"/>
        </w:rPr>
        <w:t>Tilly</w:t>
      </w:r>
      <w:proofErr w:type="spellEnd"/>
      <w:r>
        <w:rPr>
          <w:rFonts w:ascii="CIDFont+F1" w:hAnsi="CIDFont+F1" w:cs="Times New Roman"/>
          <w:b/>
          <w:bCs/>
          <w:color w:val="000000"/>
        </w:rPr>
        <w:t xml:space="preserve"> 32 plazas, Regimiento 8 80 plazas y Liceo Militar Roca 50 plazas.</w:t>
      </w:r>
    </w:p>
    <w:p w:rsidR="00044F9F" w:rsidRDefault="00044F9F" w:rsidP="00E24CEF">
      <w:pPr>
        <w:jc w:val="both"/>
        <w:rPr>
          <w:rFonts w:ascii="CIDFont+F1" w:hAnsi="CIDFont+F1" w:cs="Times New Roman"/>
          <w:b/>
          <w:bCs/>
          <w:color w:val="000000"/>
        </w:rPr>
      </w:pPr>
      <w:r>
        <w:rPr>
          <w:rFonts w:ascii="CIDFont+F1" w:hAnsi="CIDFont+F1" w:cs="Times New Roman"/>
          <w:b/>
          <w:bCs/>
          <w:color w:val="000000"/>
        </w:rPr>
        <w:t>Hoteles y hospedajes:</w:t>
      </w:r>
    </w:p>
    <w:p w:rsidR="00044F9F" w:rsidRDefault="00044F9F" w:rsidP="00E24CEF">
      <w:pPr>
        <w:jc w:val="both"/>
        <w:rPr>
          <w:rFonts w:ascii="CIDFont+F1" w:hAnsi="CIDFont+F1" w:cs="Times New Roman"/>
          <w:b/>
          <w:bCs/>
          <w:color w:val="000000"/>
        </w:rPr>
      </w:pPr>
    </w:p>
    <w:p w:rsidR="00044F9F" w:rsidRDefault="00044F9F" w:rsidP="00E24CEF">
      <w:pPr>
        <w:jc w:val="both"/>
        <w:rPr>
          <w:rFonts w:ascii="CIDFont+F1" w:hAnsi="CIDFont+F1" w:cs="Times New Roman"/>
          <w:b/>
          <w:bCs/>
          <w:color w:val="000000"/>
        </w:rPr>
      </w:pPr>
    </w:p>
    <w:p w:rsidR="00044F9F" w:rsidRDefault="00044F9F" w:rsidP="00BD40FE">
      <w:pPr>
        <w:rPr>
          <w:rFonts w:ascii="CIDFont+F1" w:hAnsi="CIDFont+F1" w:cs="Times New Roman"/>
          <w:b/>
          <w:bCs/>
          <w:color w:val="000000"/>
        </w:rPr>
      </w:pPr>
      <w:r>
        <w:rPr>
          <w:rFonts w:ascii="Times New Roman" w:hAnsi="Times New Roman" w:cs="Times New Roman"/>
          <w:sz w:val="24"/>
        </w:rPr>
        <w:t>PROGRAMA DE COMPETENCIA</w:t>
      </w:r>
      <w:r>
        <w:rPr>
          <w:rFonts w:ascii="Times New Roman" w:hAnsi="Times New Roman" w:cs="Times New Roman"/>
          <w:sz w:val="24"/>
        </w:rPr>
        <w:br/>
      </w:r>
      <w:proofErr w:type="gramStart"/>
      <w:r>
        <w:rPr>
          <w:rFonts w:ascii="CIDFont+F1" w:hAnsi="CIDFont+F1" w:cs="Times New Roman"/>
          <w:b/>
          <w:bCs/>
          <w:color w:val="000000"/>
        </w:rPr>
        <w:t xml:space="preserve">Sábado </w:t>
      </w:r>
      <w:proofErr w:type="gramEnd"/>
      <w:r w:rsidR="00E24CEF">
        <w:rPr>
          <w:rFonts w:ascii="CIDFont+F1" w:hAnsi="CIDFont+F1" w:cs="Times New Roman"/>
          <w:b/>
          <w:bCs/>
          <w:color w:val="000000"/>
        </w:rPr>
        <w:t xml:space="preserve"> </w:t>
      </w:r>
      <w:r>
        <w:rPr>
          <w:rFonts w:ascii="CIDFont+F1" w:hAnsi="CIDFont+F1" w:cs="Times New Roman"/>
          <w:b/>
          <w:bCs/>
          <w:color w:val="000000"/>
        </w:rPr>
        <w:t>21 de setiembre</w:t>
      </w:r>
      <w:r>
        <w:rPr>
          <w:rFonts w:ascii="CIDFont+F1" w:hAnsi="CIDFont+F1" w:cs="Times New Roman"/>
          <w:b/>
          <w:bCs/>
          <w:color w:val="000000"/>
        </w:rPr>
        <w:br/>
        <w:t>Primera Jornada</w:t>
      </w:r>
    </w:p>
    <w:p w:rsidR="00044F9F" w:rsidRDefault="00044F9F" w:rsidP="00E24CEF">
      <w:pPr>
        <w:jc w:val="both"/>
        <w:rPr>
          <w:rFonts w:ascii="CIDFont+F1" w:hAnsi="CIDFont+F1" w:cs="Times New Roman"/>
          <w:b/>
          <w:bCs/>
          <w:color w:val="000000"/>
        </w:rPr>
      </w:pPr>
    </w:p>
    <w:tbl>
      <w:tblPr>
        <w:tblStyle w:val="Tablaconcuadrcula"/>
        <w:tblW w:w="0" w:type="auto"/>
        <w:tblInd w:w="649" w:type="dxa"/>
        <w:tblLook w:val="04A0" w:firstRow="1" w:lastRow="0" w:firstColumn="1" w:lastColumn="0" w:noHBand="0" w:noVBand="1"/>
      </w:tblPr>
      <w:tblGrid>
        <w:gridCol w:w="817"/>
        <w:gridCol w:w="4111"/>
        <w:gridCol w:w="1555"/>
        <w:gridCol w:w="2161"/>
      </w:tblGrid>
      <w:tr w:rsidR="00044F9F" w:rsidTr="00991FD3">
        <w:tc>
          <w:tcPr>
            <w:tcW w:w="817"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09.00 </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sz w:val="22"/>
                <w:szCs w:val="22"/>
              </w:rPr>
            </w:pPr>
            <w:r>
              <w:rPr>
                <w:rFonts w:ascii="CIDFont+F2" w:hAnsi="CIDFont+F2" w:cs="Times New Roman"/>
                <w:color w:val="000000"/>
              </w:rPr>
              <w:t>110 m c/v</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Series</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1" w:hAnsi="CIDFont+F1" w:cs="Times New Roman"/>
                <w:b/>
                <w:bCs/>
                <w:color w:val="000000"/>
                <w:sz w:val="22"/>
                <w:szCs w:val="22"/>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Lanzamiento del Martillo</w:t>
            </w:r>
          </w:p>
        </w:tc>
        <w:tc>
          <w:tcPr>
            <w:tcW w:w="155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Varones </w:t>
            </w:r>
          </w:p>
        </w:tc>
        <w:tc>
          <w:tcPr>
            <w:tcW w:w="2161"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sz w:val="22"/>
                <w:szCs w:val="22"/>
              </w:rPr>
            </w:pPr>
            <w:r>
              <w:rPr>
                <w:rFonts w:ascii="CIDFont+F2" w:hAnsi="CIDFont+F2" w:cs="Times New Roman"/>
                <w:color w:val="000000"/>
              </w:rPr>
              <w:t>09.20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100 m c/v</w:t>
            </w:r>
          </w:p>
        </w:tc>
        <w:tc>
          <w:tcPr>
            <w:tcW w:w="155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Mujeres </w:t>
            </w:r>
          </w:p>
        </w:tc>
        <w:tc>
          <w:tcPr>
            <w:tcW w:w="2161"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Series</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1" w:hAnsi="CIDFont+F1" w:cs="Times New Roman"/>
                <w:b/>
                <w:bCs/>
                <w:color w:val="000000"/>
                <w:sz w:val="22"/>
                <w:szCs w:val="22"/>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Salto Triple</w:t>
            </w:r>
          </w:p>
        </w:tc>
        <w:tc>
          <w:tcPr>
            <w:tcW w:w="1555"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 xml:space="preserve">Mujeres </w:t>
            </w:r>
          </w:p>
        </w:tc>
        <w:tc>
          <w:tcPr>
            <w:tcW w:w="2161" w:type="dxa"/>
            <w:tcBorders>
              <w:top w:val="single" w:sz="4" w:space="0" w:color="auto"/>
              <w:left w:val="single" w:sz="4" w:space="0" w:color="auto"/>
              <w:bottom w:val="single" w:sz="4" w:space="0" w:color="auto"/>
              <w:right w:val="single" w:sz="4" w:space="0" w:color="auto"/>
            </w:tcBorders>
            <w:vAlign w:val="center"/>
            <w:hideMark/>
          </w:tcPr>
          <w:p w:rsidR="00044F9F" w:rsidRDefault="00044F9F" w:rsidP="00E24CEF">
            <w:pPr>
              <w:jc w:val="both"/>
              <w:rPr>
                <w:rFonts w:ascii="Times New Roman" w:hAnsi="Times New Roman" w:cs="Times New Roman"/>
                <w:sz w:val="24"/>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sz w:val="22"/>
                <w:szCs w:val="22"/>
              </w:rPr>
            </w:pPr>
            <w:r>
              <w:rPr>
                <w:rFonts w:ascii="CIDFont+F2" w:hAnsi="CIDFont+F2" w:cs="Times New Roman"/>
                <w:color w:val="000000"/>
              </w:rPr>
              <w:t>09.45</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100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rPr>
            </w:pPr>
            <w:r>
              <w:rPr>
                <w:rFonts w:ascii="CIDFont+F2" w:hAnsi="CIDFont+F2" w:cs="Times New Roman"/>
                <w:color w:val="000000"/>
              </w:rPr>
              <w:t>Series</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rPr>
            </w:pPr>
            <w:r>
              <w:rPr>
                <w:rFonts w:ascii="CIDFont+F2" w:hAnsi="CIDFont+F2" w:cs="Times New Roman"/>
                <w:color w:val="000000"/>
              </w:rPr>
              <w:t>10.25</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rPr>
            </w:pPr>
            <w:r>
              <w:rPr>
                <w:rFonts w:ascii="CIDFont+F2" w:hAnsi="CIDFont+F2" w:cs="Times New Roman"/>
                <w:color w:val="000000"/>
              </w:rPr>
              <w:t>100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rPr>
            </w:pPr>
            <w:r>
              <w:rPr>
                <w:rFonts w:ascii="CIDFont+F2" w:hAnsi="CIDFont+F2" w:cs="Times New Roman"/>
                <w:color w:val="000000"/>
              </w:rPr>
              <w:t>Series</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rPr>
            </w:pPr>
            <w:r>
              <w:rPr>
                <w:rFonts w:ascii="CIDFont+F2" w:hAnsi="CIDFont+F2" w:cs="Times New Roman"/>
                <w:color w:val="000000"/>
                <w:lang w:val="en-US"/>
              </w:rPr>
              <w:t>10.50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lang w:val="en-US"/>
              </w:rPr>
              <w:t>S a l t o Triple</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color w:val="000000"/>
                <w:lang w:val="en-US"/>
              </w:rPr>
            </w:pPr>
          </w:p>
        </w:tc>
        <w:tc>
          <w:tcPr>
            <w:tcW w:w="4111"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color w:val="000000"/>
                <w:lang w:val="en-US"/>
              </w:rPr>
            </w:pPr>
          </w:p>
        </w:tc>
        <w:tc>
          <w:tcPr>
            <w:tcW w:w="1555"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color w:val="000000"/>
                <w:lang w:val="es-ES"/>
              </w:rPr>
            </w:pPr>
          </w:p>
        </w:tc>
        <w:tc>
          <w:tcPr>
            <w:tcW w:w="2161"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color w:val="000000"/>
              </w:rPr>
            </w:pP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lang w:val="en-US"/>
              </w:rPr>
            </w:pPr>
            <w:r>
              <w:rPr>
                <w:rFonts w:ascii="CIDFont+F2" w:hAnsi="CIDFont+F2" w:cs="Times New Roman"/>
                <w:color w:val="000000"/>
                <w:lang w:val="en-US"/>
              </w:rPr>
              <w:t>11.00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b/>
                <w:color w:val="000000"/>
                <w:u w:val="single"/>
                <w:lang w:val="en-US"/>
              </w:rPr>
            </w:pPr>
            <w:r>
              <w:rPr>
                <w:rFonts w:ascii="CIDFont+F2" w:hAnsi="CIDFont+F2" w:cs="Times New Roman"/>
                <w:b/>
                <w:color w:val="000000"/>
                <w:u w:val="single"/>
                <w:lang w:val="en-US"/>
              </w:rPr>
              <w:t>CEREMONIA DE INAUGURACION</w:t>
            </w:r>
          </w:p>
        </w:tc>
        <w:tc>
          <w:tcPr>
            <w:tcW w:w="1555"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color w:val="000000"/>
                <w:lang w:val="es-ES"/>
              </w:rPr>
            </w:pPr>
          </w:p>
        </w:tc>
        <w:tc>
          <w:tcPr>
            <w:tcW w:w="2161"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color w:val="000000"/>
              </w:rPr>
            </w:pP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color w:val="000000"/>
                <w:lang w:val="en-US"/>
              </w:rPr>
            </w:pPr>
          </w:p>
        </w:tc>
        <w:tc>
          <w:tcPr>
            <w:tcW w:w="4111"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b/>
                <w:color w:val="000000"/>
                <w:u w:val="single"/>
                <w:lang w:val="en-US"/>
              </w:rPr>
            </w:pPr>
          </w:p>
        </w:tc>
        <w:tc>
          <w:tcPr>
            <w:tcW w:w="1555"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color w:val="000000"/>
                <w:lang w:val="es-ES"/>
              </w:rPr>
            </w:pPr>
          </w:p>
        </w:tc>
        <w:tc>
          <w:tcPr>
            <w:tcW w:w="2161"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color w:val="000000"/>
              </w:rPr>
            </w:pP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11.45</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lang w:val="es-ES"/>
              </w:rPr>
            </w:pPr>
            <w:r>
              <w:rPr>
                <w:rFonts w:ascii="CIDFont+F2" w:hAnsi="CIDFont+F2" w:cs="Times New Roman"/>
                <w:color w:val="000000"/>
              </w:rPr>
              <w:t xml:space="preserve">400 m llanos </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Series</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lang w:val="es-ES"/>
              </w:rPr>
            </w:pPr>
            <w:r>
              <w:rPr>
                <w:rFonts w:ascii="CIDFont+F2" w:hAnsi="CIDFont+F2" w:cs="Times New Roman"/>
                <w:color w:val="000000"/>
              </w:rPr>
              <w:t>12.00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400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Series</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color w:val="000000"/>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Lanzamiento del Martillo</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12.30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5.000 m Marcha</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FINAL</w:t>
            </w:r>
          </w:p>
        </w:tc>
      </w:tr>
    </w:tbl>
    <w:p w:rsidR="00044F9F" w:rsidRDefault="00044F9F" w:rsidP="00E24CEF">
      <w:pPr>
        <w:jc w:val="both"/>
        <w:rPr>
          <w:rFonts w:ascii="CIDFont+F1" w:hAnsi="CIDFont+F1" w:cs="Times New Roman"/>
          <w:b/>
          <w:bCs/>
          <w:color w:val="000000"/>
          <w:sz w:val="22"/>
          <w:szCs w:val="22"/>
          <w:lang w:val="en-US"/>
        </w:rPr>
      </w:pPr>
    </w:p>
    <w:p w:rsidR="00044F9F" w:rsidRDefault="00044F9F" w:rsidP="00E24CEF">
      <w:pPr>
        <w:jc w:val="both"/>
        <w:rPr>
          <w:rFonts w:ascii="CIDFont+F1" w:hAnsi="CIDFont+F1" w:cs="Times New Roman"/>
          <w:b/>
          <w:bCs/>
          <w:color w:val="000000"/>
          <w:lang w:val="en-US"/>
        </w:rPr>
      </w:pPr>
      <w:r>
        <w:rPr>
          <w:rFonts w:ascii="CIDFont+F1" w:hAnsi="CIDFont+F1" w:cs="Times New Roman"/>
          <w:b/>
          <w:bCs/>
          <w:color w:val="000000"/>
        </w:rPr>
        <w:lastRenderedPageBreak/>
        <w:t>Segunda Jornada</w:t>
      </w:r>
    </w:p>
    <w:p w:rsidR="00044F9F" w:rsidRDefault="00044F9F" w:rsidP="00E24CEF">
      <w:pPr>
        <w:jc w:val="both"/>
        <w:rPr>
          <w:rFonts w:ascii="CIDFont+F1" w:hAnsi="CIDFont+F1" w:cs="Times New Roman"/>
          <w:b/>
          <w:bCs/>
          <w:color w:val="000000"/>
          <w:lang w:val="en-US"/>
        </w:rPr>
      </w:pPr>
    </w:p>
    <w:tbl>
      <w:tblPr>
        <w:tblStyle w:val="Tablaconcuadrcula"/>
        <w:tblW w:w="0" w:type="auto"/>
        <w:tblInd w:w="1194" w:type="dxa"/>
        <w:tblLook w:val="04A0" w:firstRow="1" w:lastRow="0" w:firstColumn="1" w:lastColumn="0" w:noHBand="0" w:noVBand="1"/>
      </w:tblPr>
      <w:tblGrid>
        <w:gridCol w:w="817"/>
        <w:gridCol w:w="4111"/>
        <w:gridCol w:w="1555"/>
        <w:gridCol w:w="2161"/>
      </w:tblGrid>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13.15</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lang w:val="es-ES"/>
              </w:rPr>
            </w:pPr>
            <w:r>
              <w:rPr>
                <w:rFonts w:ascii="CIDFont+F2" w:hAnsi="CIDFont+F2" w:cs="Times New Roman"/>
                <w:color w:val="000000"/>
              </w:rPr>
              <w:t>100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proofErr w:type="spellStart"/>
            <w:r>
              <w:rPr>
                <w:rFonts w:ascii="CIDFont+F2" w:hAnsi="CIDFont+F2" w:cs="Times New Roman"/>
                <w:color w:val="000000"/>
              </w:rPr>
              <w:t>Semi</w:t>
            </w:r>
            <w:proofErr w:type="spellEnd"/>
            <w:r>
              <w:rPr>
                <w:rFonts w:ascii="CIDFont+F2" w:hAnsi="CIDFont+F2" w:cs="Times New Roman"/>
                <w:color w:val="000000"/>
              </w:rPr>
              <w:t xml:space="preserve"> 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13.30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lang w:val="es-ES"/>
              </w:rPr>
            </w:pPr>
            <w:r>
              <w:rPr>
                <w:rFonts w:ascii="CIDFont+F2" w:hAnsi="CIDFont+F2" w:cs="Times New Roman"/>
                <w:color w:val="000000"/>
              </w:rPr>
              <w:t>100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proofErr w:type="spellStart"/>
            <w:r>
              <w:rPr>
                <w:rFonts w:ascii="CIDFont+F2" w:hAnsi="CIDFont+F2" w:cs="Times New Roman"/>
                <w:color w:val="000000"/>
              </w:rPr>
              <w:t>Semi</w:t>
            </w:r>
            <w:proofErr w:type="spellEnd"/>
            <w:r>
              <w:rPr>
                <w:rFonts w:ascii="CIDFont+F2" w:hAnsi="CIDFont+F2" w:cs="Times New Roman"/>
                <w:color w:val="000000"/>
              </w:rPr>
              <w:t xml:space="preserve"> 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14.00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100 m c/v</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1" w:hAnsi="CIDFont+F1" w:cs="Times New Roman"/>
                <w:b/>
                <w:bCs/>
                <w:color w:val="000000"/>
                <w:lang w:val="en-US"/>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Salto con Garrocha</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1" w:hAnsi="CIDFont+F1" w:cs="Times New Roman"/>
                <w:b/>
                <w:bCs/>
                <w:color w:val="000000"/>
                <w:lang w:val="en-US"/>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Lanzamiento del Disco</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14.15</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110 m c/v</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14.30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14.45</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lang w:val="es-ES"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15.00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400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lang w:val="es-ES"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15.10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400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lang w:val="es-ES"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15.30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1.500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lang w:val="es-ES"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15.50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Lanzamiento del Disco</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lang w:val="es-ES"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1" w:hAnsi="CIDFont+F1" w:cs="Times New Roman"/>
                <w:b/>
                <w:bCs/>
                <w:color w:val="000000"/>
                <w:lang w:val="en-US"/>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1.500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lang w:val="es-ES"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16.30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Posta 4 x 100 m</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lang w:val="es-ES"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16.50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Posta 4 x 100 m</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1" w:hAnsi="CIDFont+F1" w:cs="Times New Roman"/>
                <w:b/>
                <w:bCs/>
                <w:color w:val="000000"/>
                <w:lang w:val="en-US"/>
              </w:rPr>
            </w:pPr>
            <w:r>
              <w:rPr>
                <w:rFonts w:ascii="CIDFont+F2" w:hAnsi="CIDFont+F2" w:cs="Times New Roman"/>
                <w:color w:val="000000"/>
              </w:rPr>
              <w:t>FINAL</w:t>
            </w:r>
          </w:p>
        </w:tc>
      </w:tr>
    </w:tbl>
    <w:p w:rsidR="00044F9F" w:rsidRDefault="00044F9F" w:rsidP="00E24CEF">
      <w:pPr>
        <w:jc w:val="both"/>
        <w:rPr>
          <w:rFonts w:ascii="Times New Roman" w:hAnsi="Times New Roman" w:cs="Times New Roman"/>
          <w:sz w:val="24"/>
          <w:lang w:val="en-US"/>
        </w:rPr>
      </w:pPr>
    </w:p>
    <w:p w:rsidR="00044F9F" w:rsidRPr="00E24CEF" w:rsidRDefault="00044F9F" w:rsidP="00BD40FE">
      <w:pPr>
        <w:rPr>
          <w:rFonts w:ascii="CIDFont+F1" w:hAnsi="CIDFont+F1" w:cs="Times New Roman"/>
          <w:b/>
          <w:bCs/>
          <w:color w:val="000000"/>
          <w:sz w:val="22"/>
          <w:szCs w:val="22"/>
          <w:lang w:val="es-ES"/>
        </w:rPr>
      </w:pPr>
      <w:r>
        <w:rPr>
          <w:rFonts w:ascii="CIDFont+F1" w:hAnsi="CIDFont+F1" w:cs="Times New Roman"/>
          <w:b/>
          <w:bCs/>
          <w:color w:val="000000"/>
        </w:rPr>
        <w:t>Domingo 22 de Setiembre</w:t>
      </w:r>
      <w:r>
        <w:rPr>
          <w:rFonts w:ascii="CIDFont+F1" w:hAnsi="CIDFont+F1" w:cs="Times New Roman"/>
          <w:b/>
          <w:bCs/>
          <w:color w:val="000000"/>
        </w:rPr>
        <w:br/>
        <w:t>Tercer Jornada</w:t>
      </w:r>
    </w:p>
    <w:p w:rsidR="00044F9F" w:rsidRDefault="00044F9F" w:rsidP="00E24CEF">
      <w:pPr>
        <w:jc w:val="both"/>
        <w:rPr>
          <w:rFonts w:ascii="CIDFont+F1" w:hAnsi="CIDFont+F1" w:cs="Times New Roman"/>
          <w:b/>
          <w:bCs/>
          <w:color w:val="000000"/>
        </w:rPr>
      </w:pPr>
    </w:p>
    <w:tbl>
      <w:tblPr>
        <w:tblStyle w:val="Tablaconcuadrcula"/>
        <w:tblW w:w="0" w:type="auto"/>
        <w:tblInd w:w="1194" w:type="dxa"/>
        <w:tblLook w:val="04A0" w:firstRow="1" w:lastRow="0" w:firstColumn="1" w:lastColumn="0" w:noHBand="0" w:noVBand="1"/>
      </w:tblPr>
      <w:tblGrid>
        <w:gridCol w:w="817"/>
        <w:gridCol w:w="4111"/>
        <w:gridCol w:w="1555"/>
        <w:gridCol w:w="2161"/>
      </w:tblGrid>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09.15</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400 m c/v</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FINAL por tiempo</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Times New Roman" w:hAnsi="Times New Roman" w:cs="Times New Roman"/>
                <w:sz w:val="24"/>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Salto en Largo</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09.35</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400 m c/v</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FINAL por tiempo</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Times New Roman" w:hAnsi="Times New Roman" w:cs="Times New Roman"/>
                <w:sz w:val="24"/>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Lanzamiento Bala</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10.00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200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Series</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10.30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200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Series</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Times New Roman" w:hAnsi="Times New Roman" w:cs="Times New Roman"/>
                <w:sz w:val="24"/>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Salto en Alto</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11.00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800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FINAL por tiempo</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CIDFont+F2" w:hAnsi="CIDFont+F2" w:cs="Times New Roman"/>
                <w:color w:val="000000"/>
                <w:sz w:val="22"/>
                <w:szCs w:val="22"/>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Lanzamiento Jabalina</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11.30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800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FINAL por tiempo</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12.00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2.000 m c/obstáculos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12.20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2.000 m c/obstáculos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12.35</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10.000 m Marcha</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FINAL</w:t>
            </w:r>
          </w:p>
        </w:tc>
      </w:tr>
    </w:tbl>
    <w:p w:rsidR="00044F9F" w:rsidRDefault="00044F9F" w:rsidP="00E24CEF">
      <w:pPr>
        <w:jc w:val="both"/>
        <w:rPr>
          <w:rFonts w:ascii="CIDFont+F1" w:hAnsi="CIDFont+F1" w:cs="Times New Roman"/>
          <w:b/>
          <w:bCs/>
          <w:color w:val="000000"/>
          <w:sz w:val="22"/>
          <w:szCs w:val="22"/>
        </w:rPr>
      </w:pPr>
      <w:r>
        <w:rPr>
          <w:rFonts w:ascii="Times New Roman" w:hAnsi="Times New Roman" w:cs="Times New Roman"/>
          <w:sz w:val="24"/>
        </w:rPr>
        <w:br/>
      </w:r>
      <w:r>
        <w:rPr>
          <w:rFonts w:ascii="CIDFont+F1" w:hAnsi="CIDFont+F1" w:cs="Times New Roman"/>
          <w:b/>
          <w:bCs/>
          <w:color w:val="000000"/>
        </w:rPr>
        <w:t>Cuarta Jornada</w:t>
      </w:r>
    </w:p>
    <w:p w:rsidR="00044F9F" w:rsidRDefault="00044F9F" w:rsidP="00E24CEF">
      <w:pPr>
        <w:jc w:val="both"/>
        <w:rPr>
          <w:rFonts w:ascii="CIDFont+F1" w:hAnsi="CIDFont+F1" w:cs="Times New Roman"/>
          <w:b/>
          <w:bCs/>
          <w:color w:val="000000"/>
        </w:rPr>
      </w:pPr>
    </w:p>
    <w:tbl>
      <w:tblPr>
        <w:tblStyle w:val="Tablaconcuadrcula"/>
        <w:tblW w:w="0" w:type="auto"/>
        <w:tblInd w:w="1194" w:type="dxa"/>
        <w:tblLook w:val="04A0" w:firstRow="1" w:lastRow="0" w:firstColumn="1" w:lastColumn="0" w:noHBand="0" w:noVBand="1"/>
      </w:tblPr>
      <w:tblGrid>
        <w:gridCol w:w="817"/>
        <w:gridCol w:w="4111"/>
        <w:gridCol w:w="1555"/>
        <w:gridCol w:w="2161"/>
      </w:tblGrid>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14.00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200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sz w:val="22"/>
                <w:szCs w:val="22"/>
                <w:lang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Times New Roman" w:hAnsi="Times New Roman" w:cs="Times New Roman"/>
                <w:sz w:val="24"/>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Lanzamiento Bala</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sz w:val="22"/>
                <w:szCs w:val="22"/>
                <w:lang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Times New Roman" w:hAnsi="Times New Roman" w:cs="Times New Roman"/>
                <w:sz w:val="24"/>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Salto con Garrocha</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sz w:val="22"/>
                <w:szCs w:val="22"/>
                <w:lang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14.15</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200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sz w:val="22"/>
                <w:szCs w:val="22"/>
                <w:lang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Times New Roman" w:hAnsi="Times New Roman" w:cs="Times New Roman"/>
                <w:sz w:val="24"/>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Salto en Largo</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sz w:val="22"/>
                <w:szCs w:val="22"/>
                <w:lang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Times New Roman" w:hAnsi="Times New Roman" w:cs="Times New Roman"/>
                <w:sz w:val="24"/>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Salto en Alto</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sz w:val="22"/>
                <w:szCs w:val="22"/>
                <w:lang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14.30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3.000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Mujeres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sz w:val="22"/>
                <w:szCs w:val="22"/>
                <w:lang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tcPr>
          <w:p w:rsidR="00044F9F" w:rsidRDefault="00044F9F" w:rsidP="00E24CEF">
            <w:pPr>
              <w:jc w:val="both"/>
              <w:rPr>
                <w:rFonts w:ascii="Times New Roman" w:hAnsi="Times New Roman" w:cs="Times New Roman"/>
                <w:sz w:val="24"/>
              </w:rPr>
            </w:pP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Lanzamiento Jabalina</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sz w:val="22"/>
                <w:szCs w:val="22"/>
                <w:lang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15.00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sz w:val="22"/>
                <w:szCs w:val="22"/>
              </w:rPr>
            </w:pPr>
            <w:r>
              <w:rPr>
                <w:rFonts w:ascii="CIDFont+F2" w:hAnsi="CIDFont+F2" w:cs="Times New Roman"/>
                <w:color w:val="000000"/>
              </w:rPr>
              <w:t>3.000 m llanos</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Varones</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lang w:eastAsia="en-US"/>
              </w:rPr>
            </w:pPr>
            <w:r>
              <w:rPr>
                <w:rFonts w:ascii="CIDFont+F2" w:hAnsi="CIDFont+F2" w:cs="Times New Roman"/>
                <w:color w:val="000000"/>
              </w:rPr>
              <w:t>FINAL</w:t>
            </w:r>
          </w:p>
        </w:tc>
      </w:tr>
      <w:tr w:rsidR="00044F9F" w:rsidTr="00991FD3">
        <w:tc>
          <w:tcPr>
            <w:tcW w:w="817"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imes New Roman" w:hAnsi="Times New Roman" w:cs="Times New Roman"/>
                <w:sz w:val="24"/>
              </w:rPr>
            </w:pPr>
            <w:r>
              <w:rPr>
                <w:rFonts w:ascii="CIDFont+F2" w:hAnsi="CIDFont+F2" w:cs="Times New Roman"/>
                <w:color w:val="000000"/>
              </w:rPr>
              <w:t>16.00</w:t>
            </w:r>
          </w:p>
        </w:tc>
        <w:tc>
          <w:tcPr>
            <w:tcW w:w="411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sz w:val="22"/>
                <w:szCs w:val="22"/>
              </w:rPr>
            </w:pPr>
            <w:r>
              <w:rPr>
                <w:rFonts w:ascii="CIDFont+F2" w:hAnsi="CIDFont+F2" w:cs="Times New Roman"/>
                <w:color w:val="000000"/>
              </w:rPr>
              <w:t>Posta 8 x 300 m</w:t>
            </w:r>
          </w:p>
        </w:tc>
        <w:tc>
          <w:tcPr>
            <w:tcW w:w="1555"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CIDFont+F2" w:hAnsi="CIDFont+F2" w:cs="Times New Roman"/>
                <w:color w:val="000000"/>
              </w:rPr>
            </w:pPr>
            <w:r>
              <w:rPr>
                <w:rFonts w:ascii="CIDFont+F2" w:hAnsi="CIDFont+F2" w:cs="Times New Roman"/>
                <w:color w:val="000000"/>
              </w:rPr>
              <w:t>Mixta</w:t>
            </w:r>
          </w:p>
        </w:tc>
        <w:tc>
          <w:tcPr>
            <w:tcW w:w="2161" w:type="dxa"/>
            <w:tcBorders>
              <w:top w:val="single" w:sz="4" w:space="0" w:color="auto"/>
              <w:left w:val="single" w:sz="4" w:space="0" w:color="auto"/>
              <w:bottom w:val="single" w:sz="4" w:space="0" w:color="auto"/>
              <w:right w:val="single" w:sz="4" w:space="0" w:color="auto"/>
            </w:tcBorders>
            <w:hideMark/>
          </w:tcPr>
          <w:p w:rsidR="00044F9F" w:rsidRDefault="00044F9F" w:rsidP="00E24CEF">
            <w:pPr>
              <w:jc w:val="both"/>
              <w:rPr>
                <w:rFonts w:asciiTheme="minorHAnsi" w:eastAsiaTheme="minorHAnsi" w:hAnsiTheme="minorHAnsi" w:cstheme="minorBidi"/>
                <w:lang w:eastAsia="en-US"/>
              </w:rPr>
            </w:pPr>
            <w:r>
              <w:rPr>
                <w:rFonts w:ascii="CIDFont+F2" w:hAnsi="CIDFont+F2" w:cs="Times New Roman"/>
                <w:color w:val="000000"/>
              </w:rPr>
              <w:t>FINAL</w:t>
            </w:r>
          </w:p>
        </w:tc>
      </w:tr>
    </w:tbl>
    <w:p w:rsidR="00044F9F" w:rsidRDefault="00044F9F" w:rsidP="00E24CEF">
      <w:pPr>
        <w:jc w:val="both"/>
      </w:pPr>
    </w:p>
    <w:sectPr w:rsidR="00044F9F" w:rsidSect="00082361">
      <w:headerReference w:type="default" r:id="rId9"/>
      <w:footerReference w:type="default" r:id="rId10"/>
      <w:pgSz w:w="11906" w:h="16838"/>
      <w:pgMar w:top="2013" w:right="424" w:bottom="1417" w:left="426" w:header="284" w:footer="37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CD3" w:rsidRDefault="00546CD3" w:rsidP="00D31799">
      <w:r>
        <w:separator/>
      </w:r>
    </w:p>
  </w:endnote>
  <w:endnote w:type="continuationSeparator" w:id="0">
    <w:p w:rsidR="00546CD3" w:rsidRDefault="00546CD3" w:rsidP="00D3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IDFont+F2">
    <w:altName w:val="Times New Roman"/>
    <w:panose1 w:val="00000000000000000000"/>
    <w:charset w:val="00"/>
    <w:family w:val="roman"/>
    <w:notTrueType/>
    <w:pitch w:val="default"/>
  </w:font>
  <w:font w:name="CIDFont+F5">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799" w:rsidRPr="00582BEF" w:rsidRDefault="00A16481" w:rsidP="00582BEF">
    <w:pPr>
      <w:pStyle w:val="Piedepgina"/>
    </w:pPr>
    <w:r>
      <w:rPr>
        <w:noProof/>
        <w:lang w:eastAsia="es-AR"/>
      </w:rPr>
      <w:drawing>
        <wp:inline distT="0" distB="0" distL="0" distR="0">
          <wp:extent cx="7018020" cy="1173480"/>
          <wp:effectExtent l="0" t="0" r="0" b="7620"/>
          <wp:docPr id="2" name="Imagen 2" descr="pie_c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e_ca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8020" cy="117348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CD3" w:rsidRDefault="00546CD3" w:rsidP="00D31799">
      <w:r>
        <w:separator/>
      </w:r>
    </w:p>
  </w:footnote>
  <w:footnote w:type="continuationSeparator" w:id="0">
    <w:p w:rsidR="00546CD3" w:rsidRDefault="00546CD3" w:rsidP="00D31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799" w:rsidRPr="00892388" w:rsidRDefault="00A16481" w:rsidP="0016546A">
    <w:pPr>
      <w:pStyle w:val="Encabezado"/>
      <w:jc w:val="center"/>
    </w:pPr>
    <w:r>
      <w:rPr>
        <w:noProof/>
        <w:lang w:eastAsia="es-AR"/>
      </w:rPr>
      <w:drawing>
        <wp:inline distT="0" distB="0" distL="0" distR="0">
          <wp:extent cx="7018020" cy="1325880"/>
          <wp:effectExtent l="0" t="0" r="0" b="7620"/>
          <wp:docPr id="1" name="Imagen 1" descr="encabezado_c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cabezado_ca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8020" cy="13258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46CB"/>
    <w:multiLevelType w:val="hybridMultilevel"/>
    <w:tmpl w:val="F232093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08280D94"/>
    <w:multiLevelType w:val="hybridMultilevel"/>
    <w:tmpl w:val="424E13F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D2A3608"/>
    <w:multiLevelType w:val="hybridMultilevel"/>
    <w:tmpl w:val="E7B002C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29E324E2"/>
    <w:multiLevelType w:val="hybridMultilevel"/>
    <w:tmpl w:val="5838B8A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32EE16F7"/>
    <w:multiLevelType w:val="hybridMultilevel"/>
    <w:tmpl w:val="80F2699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nsid w:val="35000165"/>
    <w:multiLevelType w:val="multilevel"/>
    <w:tmpl w:val="64883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A56C92"/>
    <w:multiLevelType w:val="multilevel"/>
    <w:tmpl w:val="F40AC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9ED3A55"/>
    <w:multiLevelType w:val="hybridMultilevel"/>
    <w:tmpl w:val="1C32072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nsid w:val="7ED21649"/>
    <w:multiLevelType w:val="hybridMultilevel"/>
    <w:tmpl w:val="9598949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2"/>
  </w:num>
  <w:num w:numId="5">
    <w:abstractNumId w:val="1"/>
  </w:num>
  <w:num w:numId="6">
    <w:abstractNumId w:val="4"/>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789"/>
    <w:rsid w:val="00044F9F"/>
    <w:rsid w:val="00082361"/>
    <w:rsid w:val="00084AF2"/>
    <w:rsid w:val="000A2C3B"/>
    <w:rsid w:val="00135484"/>
    <w:rsid w:val="0016546A"/>
    <w:rsid w:val="0019594A"/>
    <w:rsid w:val="0021404E"/>
    <w:rsid w:val="00220D08"/>
    <w:rsid w:val="0024406D"/>
    <w:rsid w:val="00283C38"/>
    <w:rsid w:val="00291025"/>
    <w:rsid w:val="002C2804"/>
    <w:rsid w:val="003110EE"/>
    <w:rsid w:val="00375AA7"/>
    <w:rsid w:val="00394D52"/>
    <w:rsid w:val="0039699A"/>
    <w:rsid w:val="0041327F"/>
    <w:rsid w:val="004A311B"/>
    <w:rsid w:val="004B2E79"/>
    <w:rsid w:val="004E0EEC"/>
    <w:rsid w:val="004F0296"/>
    <w:rsid w:val="004F3789"/>
    <w:rsid w:val="004F5970"/>
    <w:rsid w:val="004F7A18"/>
    <w:rsid w:val="00546CD3"/>
    <w:rsid w:val="00582BEF"/>
    <w:rsid w:val="005A659C"/>
    <w:rsid w:val="005E3709"/>
    <w:rsid w:val="00603E78"/>
    <w:rsid w:val="006221B7"/>
    <w:rsid w:val="006974E0"/>
    <w:rsid w:val="007129E7"/>
    <w:rsid w:val="007C0B2D"/>
    <w:rsid w:val="00892388"/>
    <w:rsid w:val="008D4426"/>
    <w:rsid w:val="00991FD3"/>
    <w:rsid w:val="009C7247"/>
    <w:rsid w:val="009F3A06"/>
    <w:rsid w:val="009F46F7"/>
    <w:rsid w:val="00A0310D"/>
    <w:rsid w:val="00A16481"/>
    <w:rsid w:val="00A1677C"/>
    <w:rsid w:val="00A277BF"/>
    <w:rsid w:val="00A85A84"/>
    <w:rsid w:val="00AA6846"/>
    <w:rsid w:val="00AA6C84"/>
    <w:rsid w:val="00AD5EA3"/>
    <w:rsid w:val="00B017F4"/>
    <w:rsid w:val="00B11A10"/>
    <w:rsid w:val="00BD40FE"/>
    <w:rsid w:val="00BF11E6"/>
    <w:rsid w:val="00C04493"/>
    <w:rsid w:val="00C85D0B"/>
    <w:rsid w:val="00C96071"/>
    <w:rsid w:val="00CC0EA8"/>
    <w:rsid w:val="00D16CE3"/>
    <w:rsid w:val="00D31799"/>
    <w:rsid w:val="00E00AD4"/>
    <w:rsid w:val="00E24CEF"/>
    <w:rsid w:val="00E34ABE"/>
    <w:rsid w:val="00E44612"/>
    <w:rsid w:val="00E74FF9"/>
    <w:rsid w:val="00E77D1F"/>
    <w:rsid w:val="00ED4512"/>
    <w:rsid w:val="00EF615F"/>
    <w:rsid w:val="00F12B82"/>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BBB8A1-B278-4928-A768-E1CA7EA16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46A"/>
    <w:pPr>
      <w:spacing w:after="0" w:line="240" w:lineRule="auto"/>
    </w:pPr>
    <w:rPr>
      <w:rFonts w:ascii="Arial" w:eastAsia="Times New Roman" w:hAnsi="Arial" w:cs="Arial"/>
      <w:sz w:val="20"/>
      <w:szCs w:val="24"/>
      <w:lang w:eastAsia="es-ES"/>
    </w:rPr>
  </w:style>
  <w:style w:type="paragraph" w:styleId="Ttulo1">
    <w:name w:val="heading 1"/>
    <w:basedOn w:val="Normal"/>
    <w:next w:val="Normal"/>
    <w:link w:val="Ttulo1Car"/>
    <w:uiPriority w:val="9"/>
    <w:qFormat/>
    <w:rsid w:val="00082361"/>
    <w:pPr>
      <w:keepNext/>
      <w:keepLines/>
      <w:spacing w:before="240" w:line="259" w:lineRule="auto"/>
      <w:jc w:val="center"/>
      <w:outlineLvl w:val="0"/>
    </w:pPr>
    <w:rPr>
      <w:rFonts w:asciiTheme="minorHAnsi" w:eastAsiaTheme="majorEastAsia" w:hAnsiTheme="minorHAnsi" w:cstheme="majorBidi"/>
      <w:b/>
      <w:sz w:val="32"/>
      <w:szCs w:val="32"/>
      <w:u w:val="single"/>
      <w:lang w:eastAsia="en-US"/>
    </w:rPr>
  </w:style>
  <w:style w:type="paragraph" w:styleId="Ttulo2">
    <w:name w:val="heading 2"/>
    <w:basedOn w:val="Normal"/>
    <w:link w:val="Ttulo2Car"/>
    <w:uiPriority w:val="9"/>
    <w:qFormat/>
    <w:rsid w:val="00082361"/>
    <w:pPr>
      <w:spacing w:before="100" w:beforeAutospacing="1" w:after="100" w:afterAutospacing="1"/>
      <w:outlineLvl w:val="1"/>
    </w:pPr>
    <w:rPr>
      <w:rFonts w:asciiTheme="minorHAnsi" w:hAnsiTheme="minorHAnsi" w:cs="Times New Roman"/>
      <w:b/>
      <w:bCs/>
      <w:sz w:val="28"/>
      <w:szCs w:val="36"/>
      <w:u w:val="single"/>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31799"/>
    <w:pPr>
      <w:tabs>
        <w:tab w:val="center" w:pos="4252"/>
        <w:tab w:val="right" w:pos="8504"/>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uiPriority w:val="99"/>
    <w:rsid w:val="00D31799"/>
  </w:style>
  <w:style w:type="paragraph" w:styleId="Piedepgina">
    <w:name w:val="footer"/>
    <w:basedOn w:val="Normal"/>
    <w:link w:val="PiedepginaCar"/>
    <w:uiPriority w:val="99"/>
    <w:unhideWhenUsed/>
    <w:rsid w:val="00D31799"/>
    <w:pPr>
      <w:tabs>
        <w:tab w:val="center" w:pos="4252"/>
        <w:tab w:val="right" w:pos="8504"/>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D31799"/>
  </w:style>
  <w:style w:type="character" w:styleId="Hipervnculo">
    <w:name w:val="Hyperlink"/>
    <w:basedOn w:val="Fuentedeprrafopredeter"/>
    <w:uiPriority w:val="99"/>
    <w:unhideWhenUsed/>
    <w:rsid w:val="009F46F7"/>
    <w:rPr>
      <w:color w:val="0563C1" w:themeColor="hyperlink"/>
      <w:u w:val="single"/>
    </w:rPr>
  </w:style>
  <w:style w:type="paragraph" w:styleId="Textosinformato">
    <w:name w:val="Plain Text"/>
    <w:basedOn w:val="Normal"/>
    <w:link w:val="TextosinformatoCar"/>
    <w:uiPriority w:val="99"/>
    <w:semiHidden/>
    <w:unhideWhenUsed/>
    <w:rsid w:val="009F3A06"/>
    <w:rPr>
      <w:rFonts w:ascii="Calibri" w:eastAsiaTheme="minorHAnsi" w:hAnsi="Calibri" w:cstheme="minorBidi"/>
      <w:sz w:val="22"/>
      <w:szCs w:val="21"/>
      <w:lang w:eastAsia="en-US"/>
    </w:rPr>
  </w:style>
  <w:style w:type="character" w:customStyle="1" w:styleId="TextosinformatoCar">
    <w:name w:val="Texto sin formato Car"/>
    <w:basedOn w:val="Fuentedeprrafopredeter"/>
    <w:link w:val="Textosinformato"/>
    <w:uiPriority w:val="99"/>
    <w:semiHidden/>
    <w:rsid w:val="009F3A06"/>
    <w:rPr>
      <w:rFonts w:ascii="Calibri" w:hAnsi="Calibri"/>
      <w:szCs w:val="21"/>
    </w:rPr>
  </w:style>
  <w:style w:type="table" w:styleId="Tablaconcuadrcula">
    <w:name w:val="Table Grid"/>
    <w:basedOn w:val="Tablanormal"/>
    <w:uiPriority w:val="59"/>
    <w:rsid w:val="001354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082361"/>
    <w:rPr>
      <w:rFonts w:eastAsiaTheme="majorEastAsia" w:cstheme="majorBidi"/>
      <w:b/>
      <w:sz w:val="32"/>
      <w:szCs w:val="32"/>
      <w:u w:val="single"/>
    </w:rPr>
  </w:style>
  <w:style w:type="character" w:customStyle="1" w:styleId="Ttulo2Car">
    <w:name w:val="Título 2 Car"/>
    <w:basedOn w:val="Fuentedeprrafopredeter"/>
    <w:link w:val="Ttulo2"/>
    <w:uiPriority w:val="9"/>
    <w:rsid w:val="00082361"/>
    <w:rPr>
      <w:rFonts w:eastAsia="Times New Roman" w:cs="Times New Roman"/>
      <w:b/>
      <w:bCs/>
      <w:sz w:val="28"/>
      <w:szCs w:val="36"/>
      <w:u w:val="single"/>
      <w:lang w:eastAsia="es-AR"/>
    </w:rPr>
  </w:style>
  <w:style w:type="paragraph" w:styleId="HTMLconformatoprevio">
    <w:name w:val="HTML Preformatted"/>
    <w:basedOn w:val="Normal"/>
    <w:link w:val="HTMLconformatoprevioCar"/>
    <w:uiPriority w:val="99"/>
    <w:semiHidden/>
    <w:unhideWhenUsed/>
    <w:rsid w:val="0008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es-AR"/>
    </w:rPr>
  </w:style>
  <w:style w:type="character" w:customStyle="1" w:styleId="HTMLconformatoprevioCar">
    <w:name w:val="HTML con formato previo Car"/>
    <w:basedOn w:val="Fuentedeprrafopredeter"/>
    <w:link w:val="HTMLconformatoprevio"/>
    <w:uiPriority w:val="99"/>
    <w:semiHidden/>
    <w:rsid w:val="00082361"/>
    <w:rPr>
      <w:rFonts w:ascii="Courier New" w:eastAsia="Times New Roman" w:hAnsi="Courier New" w:cs="Courier New"/>
      <w:sz w:val="20"/>
      <w:szCs w:val="20"/>
      <w:lang w:eastAsia="es-AR"/>
    </w:rPr>
  </w:style>
  <w:style w:type="paragraph" w:styleId="Prrafodelista">
    <w:name w:val="List Paragraph"/>
    <w:basedOn w:val="Normal"/>
    <w:uiPriority w:val="34"/>
    <w:qFormat/>
    <w:rsid w:val="00082361"/>
    <w:pPr>
      <w:spacing w:after="160" w:line="259"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082361"/>
    <w:pPr>
      <w:spacing w:before="100" w:beforeAutospacing="1" w:after="100" w:afterAutospacing="1"/>
    </w:pPr>
    <w:rPr>
      <w:rFonts w:ascii="Times New Roman" w:hAnsi="Times New Roman" w:cs="Times New Roman"/>
      <w:sz w:val="24"/>
      <w:lang w:eastAsia="es-AR"/>
    </w:rPr>
  </w:style>
  <w:style w:type="character" w:styleId="Textoennegrita">
    <w:name w:val="Strong"/>
    <w:basedOn w:val="Fuentedeprrafopredeter"/>
    <w:uiPriority w:val="22"/>
    <w:qFormat/>
    <w:rsid w:val="00082361"/>
    <w:rPr>
      <w:b/>
      <w:bCs/>
    </w:rPr>
  </w:style>
  <w:style w:type="character" w:customStyle="1" w:styleId="UnresolvedMention">
    <w:name w:val="Unresolved Mention"/>
    <w:basedOn w:val="Fuentedeprrafopredeter"/>
    <w:uiPriority w:val="99"/>
    <w:semiHidden/>
    <w:unhideWhenUsed/>
    <w:rsid w:val="00082361"/>
    <w:rPr>
      <w:color w:val="605E5C"/>
      <w:shd w:val="clear" w:color="auto" w:fill="E1DFDD"/>
    </w:rPr>
  </w:style>
  <w:style w:type="paragraph" w:customStyle="1" w:styleId="TableParagraph">
    <w:name w:val="Table Paragraph"/>
    <w:basedOn w:val="Normal"/>
    <w:uiPriority w:val="1"/>
    <w:qFormat/>
    <w:rsid w:val="0039699A"/>
    <w:pPr>
      <w:widowControl w:val="0"/>
      <w:autoSpaceDE w:val="0"/>
      <w:autoSpaceDN w:val="0"/>
      <w:jc w:val="center"/>
    </w:pPr>
    <w:rPr>
      <w:rFonts w:eastAsia="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916695">
      <w:bodyDiv w:val="1"/>
      <w:marLeft w:val="0"/>
      <w:marRight w:val="0"/>
      <w:marTop w:val="0"/>
      <w:marBottom w:val="0"/>
      <w:divBdr>
        <w:top w:val="none" w:sz="0" w:space="0" w:color="auto"/>
        <w:left w:val="none" w:sz="0" w:space="0" w:color="auto"/>
        <w:bottom w:val="none" w:sz="0" w:space="0" w:color="auto"/>
        <w:right w:val="none" w:sz="0" w:space="0" w:color="auto"/>
      </w:divBdr>
    </w:div>
    <w:div w:id="825323696">
      <w:bodyDiv w:val="1"/>
      <w:marLeft w:val="0"/>
      <w:marRight w:val="0"/>
      <w:marTop w:val="0"/>
      <w:marBottom w:val="0"/>
      <w:divBdr>
        <w:top w:val="none" w:sz="0" w:space="0" w:color="auto"/>
        <w:left w:val="none" w:sz="0" w:space="0" w:color="auto"/>
        <w:bottom w:val="none" w:sz="0" w:space="0" w:color="auto"/>
        <w:right w:val="none" w:sz="0" w:space="0" w:color="auto"/>
      </w:divBdr>
    </w:div>
    <w:div w:id="1128743714">
      <w:bodyDiv w:val="1"/>
      <w:marLeft w:val="0"/>
      <w:marRight w:val="0"/>
      <w:marTop w:val="0"/>
      <w:marBottom w:val="0"/>
      <w:divBdr>
        <w:top w:val="none" w:sz="0" w:space="0" w:color="auto"/>
        <w:left w:val="none" w:sz="0" w:space="0" w:color="auto"/>
        <w:bottom w:val="none" w:sz="0" w:space="0" w:color="auto"/>
        <w:right w:val="none" w:sz="0" w:space="0" w:color="auto"/>
      </w:divBdr>
    </w:div>
    <w:div w:id="1188373177">
      <w:bodyDiv w:val="1"/>
      <w:marLeft w:val="0"/>
      <w:marRight w:val="0"/>
      <w:marTop w:val="0"/>
      <w:marBottom w:val="0"/>
      <w:divBdr>
        <w:top w:val="none" w:sz="0" w:space="0" w:color="auto"/>
        <w:left w:val="none" w:sz="0" w:space="0" w:color="auto"/>
        <w:bottom w:val="none" w:sz="0" w:space="0" w:color="auto"/>
        <w:right w:val="none" w:sz="0" w:space="0" w:color="auto"/>
      </w:divBdr>
    </w:div>
    <w:div w:id="1527324732">
      <w:bodyDiv w:val="1"/>
      <w:marLeft w:val="0"/>
      <w:marRight w:val="0"/>
      <w:marTop w:val="0"/>
      <w:marBottom w:val="0"/>
      <w:divBdr>
        <w:top w:val="none" w:sz="0" w:space="0" w:color="auto"/>
        <w:left w:val="none" w:sz="0" w:space="0" w:color="auto"/>
        <w:bottom w:val="none" w:sz="0" w:space="0" w:color="auto"/>
        <w:right w:val="none" w:sz="0" w:space="0" w:color="auto"/>
      </w:divBdr>
    </w:div>
    <w:div w:id="179556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on@cada-atletism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0F1CB-875C-45C4-B9E6-507C932EB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1185</Words>
  <Characters>6519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Roberto</cp:lastModifiedBy>
  <cp:revision>2</cp:revision>
  <dcterms:created xsi:type="dcterms:W3CDTF">2019-08-27T20:17:00Z</dcterms:created>
  <dcterms:modified xsi:type="dcterms:W3CDTF">2019-08-27T20:17:00Z</dcterms:modified>
</cp:coreProperties>
</file>